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16CF" w14:textId="77777777" w:rsidR="00F146B9" w:rsidRPr="009D49A5" w:rsidRDefault="00F146B9" w:rsidP="001F0A55">
      <w:pPr>
        <w:spacing w:after="0"/>
        <w:ind w:right="1"/>
        <w:rPr>
          <w:rFonts w:ascii="Arial" w:hAnsi="Arial" w:cs="Arial"/>
          <w:sz w:val="20"/>
          <w:szCs w:val="20"/>
        </w:rPr>
      </w:pPr>
    </w:p>
    <w:p w14:paraId="4A0169C6" w14:textId="76129164" w:rsidR="00D67054" w:rsidRPr="009D49A5" w:rsidRDefault="00D67054" w:rsidP="001F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ind w:right="1"/>
        <w:rPr>
          <w:rFonts w:ascii="Arial" w:hAnsi="Arial" w:cs="Arial"/>
        </w:rPr>
      </w:pPr>
      <w:r w:rsidRPr="009D49A5">
        <w:rPr>
          <w:rFonts w:ascii="Arial" w:hAnsi="Arial" w:cs="Arial"/>
          <w:b/>
          <w:sz w:val="24"/>
          <w:szCs w:val="24"/>
        </w:rPr>
        <w:t>Jaar</w:t>
      </w:r>
      <w:r w:rsidR="001F0A55" w:rsidRPr="009D49A5">
        <w:rPr>
          <w:rFonts w:ascii="Arial" w:hAnsi="Arial" w:cs="Arial"/>
          <w:b/>
          <w:sz w:val="24"/>
          <w:szCs w:val="24"/>
        </w:rPr>
        <w:t>verslag</w:t>
      </w:r>
      <w:r w:rsidRPr="009D49A5">
        <w:rPr>
          <w:rFonts w:ascii="Arial" w:hAnsi="Arial" w:cs="Arial"/>
          <w:b/>
          <w:sz w:val="24"/>
          <w:szCs w:val="24"/>
        </w:rPr>
        <w:t xml:space="preserve"> 202</w:t>
      </w:r>
      <w:r w:rsidR="000F332C">
        <w:rPr>
          <w:rFonts w:ascii="Arial" w:hAnsi="Arial" w:cs="Arial"/>
          <w:b/>
          <w:sz w:val="24"/>
          <w:szCs w:val="24"/>
        </w:rPr>
        <w:t>2</w:t>
      </w:r>
      <w:r w:rsidRPr="009D49A5">
        <w:rPr>
          <w:rFonts w:ascii="Arial" w:hAnsi="Arial" w:cs="Arial"/>
          <w:b/>
          <w:sz w:val="24"/>
          <w:szCs w:val="24"/>
        </w:rPr>
        <w:t xml:space="preserve"> - Werkgroep </w:t>
      </w:r>
      <w:r w:rsidR="00B13D7C">
        <w:rPr>
          <w:rFonts w:ascii="Arial" w:hAnsi="Arial" w:cs="Arial"/>
          <w:b/>
          <w:sz w:val="24"/>
          <w:szCs w:val="24"/>
        </w:rPr>
        <w:t>WMS</w:t>
      </w:r>
    </w:p>
    <w:p w14:paraId="771EF5C5" w14:textId="77777777" w:rsidR="00D67054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</w:p>
    <w:p w14:paraId="0EBC7072" w14:textId="5D875F08" w:rsidR="00D67054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>Hieronder treft u voor de verschillende onderwerpen ruimte om de realisatie van de beoogde doelen en voorgenomen acties -die de werkgroep aan het begin van het jaar gepland heeft- te beschrijven.</w:t>
      </w:r>
    </w:p>
    <w:p w14:paraId="253F257E" w14:textId="77777777" w:rsidR="001F0A55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 xml:space="preserve">Beschrijf voor het afgelopen jaar kort de doelen en acties, voor zover mogelijk. </w:t>
      </w:r>
      <w:r w:rsidR="001F0A55" w:rsidRPr="009D49A5">
        <w:rPr>
          <w:rFonts w:ascii="Arial" w:hAnsi="Arial" w:cs="Arial"/>
          <w:sz w:val="20"/>
          <w:szCs w:val="20"/>
        </w:rPr>
        <w:t>Schrijf daarna iets over de realisatie daarvan, en de realisatie van niet geplande doelen en acties.</w:t>
      </w:r>
    </w:p>
    <w:p w14:paraId="3AC19C58" w14:textId="739138DB" w:rsidR="00534582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>Misschien wilt u eerst in het algemeen iets over het afgelopen jaar schrijven, zodat dat niet bij alle onderwerpen apart aan bod hoeft te komen.</w:t>
      </w:r>
    </w:p>
    <w:p w14:paraId="4F8FED1B" w14:textId="5F87F80D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7E44035B" w14:textId="61A1C893" w:rsidR="00D67054" w:rsidRPr="009D49A5" w:rsidRDefault="00D67054" w:rsidP="00730280">
      <w:pPr>
        <w:tabs>
          <w:tab w:val="left" w:pos="6456"/>
        </w:tabs>
        <w:spacing w:after="0"/>
        <w:ind w:right="1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Algemeen</w:t>
      </w:r>
      <w:r w:rsidR="00730280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F0A55" w:rsidRPr="009D49A5" w14:paraId="11A12BB5" w14:textId="77777777" w:rsidTr="001F0A55">
        <w:tc>
          <w:tcPr>
            <w:tcW w:w="10204" w:type="dxa"/>
          </w:tcPr>
          <w:p w14:paraId="4DA73665" w14:textId="77777777" w:rsidR="001F0A55" w:rsidRPr="009D49A5" w:rsidRDefault="001F0A55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EBB58F" w14:textId="6F1682DC" w:rsidR="001F0A55" w:rsidRPr="009D49A5" w:rsidRDefault="001F0A55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A94089B" w14:textId="5AC3EB94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293164A9" w14:textId="77777777" w:rsidR="001F0A55" w:rsidRPr="009D49A5" w:rsidRDefault="001F0A55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3097BDFA" w14:textId="77777777" w:rsidR="00F51C19" w:rsidRPr="009D49A5" w:rsidRDefault="00CC4D9E" w:rsidP="001F0A55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B</w:t>
      </w:r>
      <w:r w:rsidR="00F51C19" w:rsidRPr="009D49A5">
        <w:rPr>
          <w:rFonts w:ascii="Arial" w:hAnsi="Arial" w:cs="Arial"/>
          <w:b/>
          <w:iCs/>
          <w:sz w:val="24"/>
          <w:szCs w:val="24"/>
        </w:rPr>
        <w:t>estuurssamenstelling</w:t>
      </w:r>
    </w:p>
    <w:p w14:paraId="245F9BA6" w14:textId="4B3B8146" w:rsidR="00F51C19" w:rsidRPr="009D49A5" w:rsidRDefault="001F0A55" w:rsidP="001F0A55">
      <w:pPr>
        <w:spacing w:after="0" w:line="240" w:lineRule="auto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H</w:t>
      </w:r>
      <w:r w:rsidR="00934A73" w:rsidRPr="009D49A5">
        <w:rPr>
          <w:rFonts w:ascii="Arial" w:hAnsi="Arial" w:cs="Arial"/>
          <w:i/>
          <w:sz w:val="20"/>
          <w:szCs w:val="20"/>
        </w:rPr>
        <w:t>ier alleen samenstelling bestuur per 1/1/20</w:t>
      </w:r>
      <w:r w:rsidR="001F14F4" w:rsidRPr="009D49A5">
        <w:rPr>
          <w:rFonts w:ascii="Arial" w:hAnsi="Arial" w:cs="Arial"/>
          <w:i/>
          <w:sz w:val="20"/>
          <w:szCs w:val="20"/>
        </w:rPr>
        <w:t>2</w:t>
      </w:r>
      <w:r w:rsidR="000F332C">
        <w:rPr>
          <w:rFonts w:ascii="Arial" w:hAnsi="Arial" w:cs="Arial"/>
          <w:i/>
          <w:sz w:val="20"/>
          <w:szCs w:val="20"/>
        </w:rPr>
        <w:t>2</w:t>
      </w:r>
      <w:r w:rsidR="00934A73" w:rsidRPr="009D49A5">
        <w:rPr>
          <w:rFonts w:ascii="Arial" w:hAnsi="Arial" w:cs="Arial"/>
          <w:i/>
          <w:sz w:val="20"/>
          <w:szCs w:val="20"/>
        </w:rPr>
        <w:t xml:space="preserve"> en wisselingen gaande het jaar 20</w:t>
      </w:r>
      <w:r w:rsidR="001F14F4" w:rsidRPr="009D49A5">
        <w:rPr>
          <w:rFonts w:ascii="Arial" w:hAnsi="Arial" w:cs="Arial"/>
          <w:i/>
          <w:sz w:val="20"/>
          <w:szCs w:val="20"/>
        </w:rPr>
        <w:t>2</w:t>
      </w:r>
      <w:r w:rsidR="000F332C">
        <w:rPr>
          <w:rFonts w:ascii="Arial" w:hAnsi="Arial" w:cs="Arial"/>
          <w:i/>
          <w:sz w:val="20"/>
          <w:szCs w:val="20"/>
        </w:rPr>
        <w:t>2.</w:t>
      </w:r>
      <w:r w:rsidR="00934A73" w:rsidRPr="009D49A5">
        <w:rPr>
          <w:rFonts w:ascii="Arial" w:hAnsi="Arial" w:cs="Arial"/>
          <w:i/>
          <w:sz w:val="20"/>
          <w:szCs w:val="20"/>
        </w:rPr>
        <w:t xml:space="preserve"> D</w:t>
      </w:r>
      <w:r w:rsidR="009862AB" w:rsidRPr="009D49A5">
        <w:rPr>
          <w:rFonts w:ascii="Arial" w:hAnsi="Arial" w:cs="Arial"/>
          <w:i/>
          <w:sz w:val="20"/>
          <w:szCs w:val="20"/>
        </w:rPr>
        <w:t>e g</w:t>
      </w:r>
      <w:r w:rsidR="00CC4D9E" w:rsidRPr="009D49A5">
        <w:rPr>
          <w:rFonts w:ascii="Arial" w:hAnsi="Arial" w:cs="Arial"/>
          <w:i/>
          <w:sz w:val="20"/>
          <w:szCs w:val="20"/>
        </w:rPr>
        <w:t xml:space="preserve">ehele ledenlijst invullen </w:t>
      </w:r>
      <w:r w:rsidR="00175740" w:rsidRPr="009D49A5">
        <w:rPr>
          <w:rFonts w:ascii="Arial" w:hAnsi="Arial" w:cs="Arial"/>
          <w:i/>
          <w:sz w:val="20"/>
          <w:szCs w:val="20"/>
        </w:rPr>
        <w:t>op</w:t>
      </w:r>
      <w:r w:rsidR="00CC4D9E" w:rsidRPr="009D49A5">
        <w:rPr>
          <w:rFonts w:ascii="Arial" w:hAnsi="Arial" w:cs="Arial"/>
          <w:i/>
          <w:sz w:val="20"/>
          <w:szCs w:val="20"/>
        </w:rPr>
        <w:t xml:space="preserve"> </w:t>
      </w:r>
      <w:r w:rsidR="001C7975" w:rsidRPr="009D49A5">
        <w:rPr>
          <w:rFonts w:ascii="Arial" w:hAnsi="Arial" w:cs="Arial"/>
          <w:i/>
          <w:sz w:val="20"/>
          <w:szCs w:val="20"/>
        </w:rPr>
        <w:t xml:space="preserve">apart format Ledenlijst </w:t>
      </w:r>
      <w:r w:rsidR="00CC4D9E" w:rsidRPr="009D49A5">
        <w:rPr>
          <w:rFonts w:ascii="Arial" w:hAnsi="Arial" w:cs="Arial"/>
          <w:i/>
          <w:sz w:val="20"/>
          <w:szCs w:val="20"/>
        </w:rPr>
        <w:t>werkgroep</w:t>
      </w:r>
      <w:r w:rsidRPr="009D49A5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9"/>
        <w:gridCol w:w="7835"/>
      </w:tblGrid>
      <w:tr w:rsidR="001F0A55" w:rsidRPr="009D49A5" w14:paraId="54760994" w14:textId="4937BCC6" w:rsidTr="001F0A55">
        <w:tc>
          <w:tcPr>
            <w:tcW w:w="2235" w:type="dxa"/>
          </w:tcPr>
          <w:p w14:paraId="77A6C8E6" w14:textId="6C4A21B9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Voorzitter:</w:t>
            </w:r>
          </w:p>
        </w:tc>
        <w:tc>
          <w:tcPr>
            <w:tcW w:w="8045" w:type="dxa"/>
          </w:tcPr>
          <w:p w14:paraId="7A51E4CD" w14:textId="29803937" w:rsidR="001F0A55" w:rsidRPr="009D49A5" w:rsidRDefault="00730280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Jetty van Meeteren</w:t>
            </w:r>
          </w:p>
        </w:tc>
      </w:tr>
      <w:tr w:rsidR="001F0A55" w:rsidRPr="009D49A5" w14:paraId="0EC4F509" w14:textId="77777777" w:rsidTr="001F0A55">
        <w:tc>
          <w:tcPr>
            <w:tcW w:w="2235" w:type="dxa"/>
          </w:tcPr>
          <w:p w14:paraId="17EEBB8D" w14:textId="0DB00CE9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Secretaris:</w:t>
            </w:r>
          </w:p>
        </w:tc>
        <w:tc>
          <w:tcPr>
            <w:tcW w:w="8045" w:type="dxa"/>
          </w:tcPr>
          <w:p w14:paraId="3C9DDA1A" w14:textId="20E611E1" w:rsidR="001F0A55" w:rsidRPr="009D49A5" w:rsidRDefault="00730280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Sven </w:t>
            </w:r>
            <w:r w:rsidR="003F5233">
              <w:rPr>
                <w:rFonts w:ascii="Arial" w:hAnsi="Arial" w:cs="Arial"/>
                <w:iCs/>
                <w:sz w:val="20"/>
                <w:szCs w:val="20"/>
              </w:rPr>
              <w:t>Slikkerveer</w:t>
            </w:r>
          </w:p>
        </w:tc>
      </w:tr>
      <w:tr w:rsidR="001F0A55" w:rsidRPr="009D49A5" w14:paraId="577802FC" w14:textId="77777777" w:rsidTr="001F0A55">
        <w:tc>
          <w:tcPr>
            <w:tcW w:w="2235" w:type="dxa"/>
          </w:tcPr>
          <w:p w14:paraId="6C99A429" w14:textId="4CA93AE1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Penningmeester:</w:t>
            </w:r>
          </w:p>
        </w:tc>
        <w:tc>
          <w:tcPr>
            <w:tcW w:w="8045" w:type="dxa"/>
          </w:tcPr>
          <w:p w14:paraId="5D3BBABE" w14:textId="07094367" w:rsidR="001F0A55" w:rsidRPr="009D49A5" w:rsidRDefault="00730280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Sven </w:t>
            </w:r>
            <w:r w:rsidR="003F5233">
              <w:rPr>
                <w:rFonts w:ascii="Arial" w:hAnsi="Arial" w:cs="Arial"/>
                <w:iCs/>
                <w:sz w:val="20"/>
                <w:szCs w:val="20"/>
              </w:rPr>
              <w:t>Slikkerveer</w:t>
            </w:r>
          </w:p>
        </w:tc>
      </w:tr>
      <w:tr w:rsidR="001F0A55" w:rsidRPr="009D49A5" w14:paraId="3F3831FE" w14:textId="77777777" w:rsidTr="001F0A55">
        <w:tc>
          <w:tcPr>
            <w:tcW w:w="2235" w:type="dxa"/>
          </w:tcPr>
          <w:p w14:paraId="624E4D6D" w14:textId="03764BE4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Overige leden:</w:t>
            </w:r>
          </w:p>
        </w:tc>
        <w:tc>
          <w:tcPr>
            <w:tcW w:w="8045" w:type="dxa"/>
          </w:tcPr>
          <w:p w14:paraId="70FD4475" w14:textId="77777777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F0A55" w:rsidRPr="009D49A5" w14:paraId="77E7B4F2" w14:textId="77777777" w:rsidTr="001F0A55">
        <w:tc>
          <w:tcPr>
            <w:tcW w:w="2235" w:type="dxa"/>
          </w:tcPr>
          <w:p w14:paraId="2F420624" w14:textId="64E69ADF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Wisselingen:</w:t>
            </w:r>
          </w:p>
        </w:tc>
        <w:tc>
          <w:tcPr>
            <w:tcW w:w="8045" w:type="dxa"/>
          </w:tcPr>
          <w:p w14:paraId="40F259F1" w14:textId="2DECD747" w:rsidR="001F0A55" w:rsidRDefault="00730280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Per 1 december is Sven </w:t>
            </w:r>
            <w:r w:rsidR="003F5233">
              <w:rPr>
                <w:rFonts w:ascii="Arial" w:hAnsi="Arial" w:cs="Arial"/>
                <w:iCs/>
                <w:sz w:val="20"/>
                <w:szCs w:val="20"/>
              </w:rPr>
              <w:t>Slikkerveer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gestopt en zijn tot het bestuur toegetreden</w:t>
            </w:r>
            <w:r w:rsidR="0074018E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12F263B4" w14:textId="0661E7B5" w:rsidR="0074018E" w:rsidRPr="009D49A5" w:rsidRDefault="0074018E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Conny de Heer, Willy Rosbergen en Liesbeth Simmelink </w:t>
            </w:r>
          </w:p>
        </w:tc>
      </w:tr>
    </w:tbl>
    <w:p w14:paraId="483A0B50" w14:textId="77777777" w:rsidR="001F0A55" w:rsidRPr="009D49A5" w:rsidRDefault="001F0A55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77BA94C" w14:textId="77777777" w:rsidR="00F51C19" w:rsidRPr="009D49A5" w:rsidRDefault="00F51C1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3E1AB70E" w14:textId="77777777" w:rsidR="00F51C19" w:rsidRPr="009D49A5" w:rsidRDefault="008938F7" w:rsidP="001F0A55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Vergaderingen afgelopen jaar</w:t>
      </w:r>
    </w:p>
    <w:p w14:paraId="7E00EAA2" w14:textId="041917B8" w:rsidR="00835F6D" w:rsidRPr="009D49A5" w:rsidRDefault="009862AB" w:rsidP="001F0A55">
      <w:pPr>
        <w:spacing w:after="0" w:line="240" w:lineRule="auto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Aantal vergaderingen en aangevuld met wetenschappelijke bijeenkomsten (hoeveel</w:t>
      </w:r>
      <w:r w:rsidR="007A6DA4" w:rsidRPr="009D49A5">
        <w:rPr>
          <w:rFonts w:ascii="Arial" w:hAnsi="Arial" w:cs="Arial"/>
          <w:i/>
          <w:sz w:val="20"/>
          <w:szCs w:val="20"/>
        </w:rPr>
        <w:t xml:space="preserve"> </w:t>
      </w:r>
      <w:r w:rsidRPr="009D49A5">
        <w:rPr>
          <w:rFonts w:ascii="Arial" w:hAnsi="Arial" w:cs="Arial"/>
          <w:i/>
          <w:sz w:val="20"/>
          <w:szCs w:val="20"/>
        </w:rPr>
        <w:t>/ welke thema’s)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7827"/>
      </w:tblGrid>
      <w:tr w:rsidR="001F0A55" w:rsidRPr="009D49A5" w14:paraId="6DE12315" w14:textId="77777777" w:rsidTr="001F0A55">
        <w:tc>
          <w:tcPr>
            <w:tcW w:w="2235" w:type="dxa"/>
          </w:tcPr>
          <w:p w14:paraId="65DA1D56" w14:textId="2D42B464" w:rsidR="001F0A55" w:rsidRPr="009D49A5" w:rsidRDefault="001F0A5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Vergaderingen</w:t>
            </w:r>
          </w:p>
        </w:tc>
        <w:tc>
          <w:tcPr>
            <w:tcW w:w="7969" w:type="dxa"/>
          </w:tcPr>
          <w:p w14:paraId="78B5BE1F" w14:textId="77777777" w:rsidR="0074018E" w:rsidRDefault="0074018E" w:rsidP="009D49A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Online (verkort)</w:t>
            </w:r>
          </w:p>
          <w:p w14:paraId="2A1BDB6E" w14:textId="27300828" w:rsidR="0074018E" w:rsidRDefault="0074018E" w:rsidP="009D49A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10 februari 2022</w:t>
            </w:r>
          </w:p>
          <w:p w14:paraId="15B86AF9" w14:textId="02995D53" w:rsidR="0074018E" w:rsidRDefault="0074018E" w:rsidP="009D49A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 oktober 2022</w:t>
            </w:r>
          </w:p>
          <w:p w14:paraId="58D85C69" w14:textId="2FCFB7C4" w:rsidR="0074018E" w:rsidRDefault="0074018E" w:rsidP="009D49A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15 december 2022</w:t>
            </w:r>
          </w:p>
          <w:p w14:paraId="114E967A" w14:textId="77777777" w:rsidR="00F23CE8" w:rsidRDefault="0074018E" w:rsidP="009D49A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Fysiek </w:t>
            </w:r>
          </w:p>
          <w:p w14:paraId="203FC799" w14:textId="1191614E" w:rsidR="0074018E" w:rsidRPr="009D49A5" w:rsidRDefault="0074018E" w:rsidP="009D49A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16</w:t>
            </w:r>
            <w:r w:rsidR="00D062D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juni 2022</w:t>
            </w:r>
          </w:p>
          <w:p w14:paraId="7BA46C71" w14:textId="3B2DD71F" w:rsidR="009D49A5" w:rsidRPr="009D49A5" w:rsidRDefault="009D49A5" w:rsidP="009D49A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F0A55" w:rsidRPr="009D49A5" w14:paraId="0D026980" w14:textId="77777777" w:rsidTr="001F0A55">
        <w:tc>
          <w:tcPr>
            <w:tcW w:w="2235" w:type="dxa"/>
          </w:tcPr>
          <w:p w14:paraId="710BDC87" w14:textId="2FF9FB53" w:rsidR="001F0A55" w:rsidRPr="009D49A5" w:rsidRDefault="001F0A5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Wetenschappelijke bijeenkomsten</w:t>
            </w:r>
          </w:p>
        </w:tc>
        <w:tc>
          <w:tcPr>
            <w:tcW w:w="7969" w:type="dxa"/>
          </w:tcPr>
          <w:p w14:paraId="4357D17D" w14:textId="04F618BE" w:rsidR="009D49A5" w:rsidRDefault="0074018E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MSMS</w:t>
            </w:r>
            <w:r w:rsidR="008172E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22 op </w:t>
            </w:r>
            <w:r w:rsidR="00B13D7C">
              <w:rPr>
                <w:rFonts w:ascii="Arial" w:hAnsi="Arial" w:cs="Arial"/>
                <w:bCs/>
                <w:iCs/>
                <w:sz w:val="20"/>
                <w:szCs w:val="20"/>
              </w:rPr>
              <w:t>8 december 2022</w:t>
            </w:r>
          </w:p>
          <w:p w14:paraId="6F1829A4" w14:textId="0539A103" w:rsidR="009D49A5" w:rsidRPr="009D49A5" w:rsidRDefault="00CE766F" w:rsidP="00CE766F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Voordracht tijdens WMS door </w:t>
            </w:r>
            <w:r w:rsidRPr="00CE766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Joost Smolders (neuroloog Erasmus),  betreffende immunomodulatie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bij MS dd 6 oktober 2022</w:t>
            </w:r>
          </w:p>
        </w:tc>
      </w:tr>
    </w:tbl>
    <w:p w14:paraId="04365126" w14:textId="77777777" w:rsidR="009862AB" w:rsidRPr="009D49A5" w:rsidRDefault="009862AB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</w:p>
    <w:p w14:paraId="32D3E1DE" w14:textId="77777777" w:rsidR="00007FDE" w:rsidRPr="009D49A5" w:rsidRDefault="00007FDE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058CCAEF" w14:textId="3FB41551" w:rsidR="008938F7" w:rsidRPr="009D49A5" w:rsidRDefault="00534582" w:rsidP="001F0A55">
      <w:pPr>
        <w:spacing w:after="0" w:line="240" w:lineRule="auto"/>
        <w:ind w:right="1"/>
        <w:rPr>
          <w:rFonts w:ascii="Arial" w:hAnsi="Arial" w:cs="Arial"/>
          <w:b/>
          <w:i/>
          <w:sz w:val="20"/>
          <w:szCs w:val="20"/>
        </w:rPr>
      </w:pPr>
      <w:r w:rsidRPr="009D49A5">
        <w:rPr>
          <w:rFonts w:ascii="Arial" w:hAnsi="Arial" w:cs="Arial"/>
          <w:b/>
          <w:iCs/>
          <w:sz w:val="24"/>
          <w:szCs w:val="24"/>
        </w:rPr>
        <w:t>Kwaliteit</w:t>
      </w:r>
    </w:p>
    <w:p w14:paraId="7AA2987E" w14:textId="3105A83C" w:rsidR="001F0A55" w:rsidRPr="009D49A5" w:rsidRDefault="001F0A55" w:rsidP="001F0A55">
      <w:pPr>
        <w:tabs>
          <w:tab w:val="left" w:pos="10773"/>
        </w:tabs>
        <w:spacing w:after="0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Denk aan: Richtlijnen, behandelkaders, zorgstandaarden; Afstemmen behandelprogramma’s; Behandelmodules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67054" w:rsidRPr="009D49A5" w14:paraId="1407E86B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70915F74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D67054" w:rsidRPr="009D49A5" w14:paraId="4ECF71AB" w14:textId="77777777" w:rsidTr="001F0A55">
        <w:tc>
          <w:tcPr>
            <w:tcW w:w="10314" w:type="dxa"/>
          </w:tcPr>
          <w:p w14:paraId="771FAAC1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Bewaken actualiteit modules van de Richtlijn MS en waar nodig modules herzien</w:t>
            </w:r>
          </w:p>
          <w:p w14:paraId="14E69FA2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6E86C485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Consensus implementatie behandeling vermoeidheid</w:t>
            </w:r>
          </w:p>
          <w:p w14:paraId="14424EA3" w14:textId="77777777" w:rsidR="00D67054" w:rsidRPr="009D49A5" w:rsidRDefault="00D67054" w:rsidP="00B21D2B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7054" w:rsidRPr="009D49A5" w14:paraId="07FAB42D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07489EA4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D67054" w:rsidRPr="009D49A5" w14:paraId="6E0C2541" w14:textId="77777777" w:rsidTr="001F0A55">
        <w:tc>
          <w:tcPr>
            <w:tcW w:w="10314" w:type="dxa"/>
          </w:tcPr>
          <w:p w14:paraId="37DED779" w14:textId="77777777" w:rsidR="00D67054" w:rsidRPr="009D49A5" w:rsidRDefault="00D6705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9215023" w14:textId="77777777" w:rsidR="00D67054" w:rsidRPr="009D49A5" w:rsidRDefault="00D6705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54" w:rsidRPr="009D49A5" w14:paraId="4B290754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62FE26F2" w14:textId="7F8BE9AF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Realisatie </w:t>
            </w:r>
            <w:r w:rsidR="001F0A55"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geplande doelen en acties</w:t>
            </w:r>
          </w:p>
        </w:tc>
      </w:tr>
      <w:tr w:rsidR="00D67054" w:rsidRPr="009D49A5" w14:paraId="5FEEE8FD" w14:textId="77777777" w:rsidTr="001F0A55">
        <w:tc>
          <w:tcPr>
            <w:tcW w:w="10314" w:type="dxa"/>
          </w:tcPr>
          <w:p w14:paraId="34BEF538" w14:textId="7EE23F3F" w:rsidR="001F0A55" w:rsidRDefault="005D651C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Jetty</w:t>
            </w:r>
            <w:r w:rsidR="00CE766F">
              <w:rPr>
                <w:rFonts w:ascii="Arial" w:hAnsi="Arial" w:cs="Arial"/>
                <w:sz w:val="20"/>
                <w:szCs w:val="20"/>
              </w:rPr>
              <w:t xml:space="preserve"> van Meeteren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is lid van</w:t>
            </w:r>
            <w:r w:rsidR="00B04FD6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cluster stuurgroep die het modulair herzien van de richtlijn </w:t>
            </w:r>
            <w:r w:rsidR="00B04FD6">
              <w:rPr>
                <w:rFonts w:ascii="Arial" w:hAnsi="Arial" w:cs="Arial"/>
                <w:sz w:val="20"/>
                <w:szCs w:val="20"/>
              </w:rPr>
              <w:t xml:space="preserve">MS </w:t>
            </w:r>
            <w:r>
              <w:rPr>
                <w:rFonts w:ascii="Arial" w:hAnsi="Arial" w:cs="Arial"/>
                <w:sz w:val="20"/>
                <w:szCs w:val="20"/>
              </w:rPr>
              <w:t xml:space="preserve">gaat </w:t>
            </w:r>
            <w:r w:rsidR="00B04FD6">
              <w:rPr>
                <w:rFonts w:ascii="Arial" w:hAnsi="Arial" w:cs="Arial"/>
                <w:sz w:val="20"/>
                <w:szCs w:val="20"/>
              </w:rPr>
              <w:t>uitvoeren.</w:t>
            </w:r>
          </w:p>
          <w:p w14:paraId="444C3339" w14:textId="3A55E9C0" w:rsidR="005D651C" w:rsidRDefault="005D651C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CF52EA3" w14:textId="69ACF09C" w:rsidR="005D651C" w:rsidRDefault="00B04FD6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is nog geen volledige c</w:t>
            </w:r>
            <w:r w:rsidR="005D651C">
              <w:rPr>
                <w:rFonts w:ascii="Arial" w:hAnsi="Arial" w:cs="Arial"/>
                <w:sz w:val="20"/>
                <w:szCs w:val="20"/>
              </w:rPr>
              <w:t xml:space="preserve">onsensus </w:t>
            </w:r>
            <w:r>
              <w:rPr>
                <w:rFonts w:ascii="Arial" w:hAnsi="Arial" w:cs="Arial"/>
                <w:sz w:val="20"/>
                <w:szCs w:val="20"/>
              </w:rPr>
              <w:t xml:space="preserve">tav de </w:t>
            </w:r>
            <w:r w:rsidR="005D651C">
              <w:rPr>
                <w:rFonts w:ascii="Arial" w:hAnsi="Arial" w:cs="Arial"/>
                <w:sz w:val="20"/>
                <w:szCs w:val="20"/>
              </w:rPr>
              <w:t xml:space="preserve">implementatie behandeling vermoeidheid </w:t>
            </w:r>
            <w:r w:rsidR="00936164">
              <w:rPr>
                <w:rFonts w:ascii="Arial" w:hAnsi="Arial" w:cs="Arial"/>
                <w:sz w:val="20"/>
                <w:szCs w:val="20"/>
              </w:rPr>
              <w:t xml:space="preserve">verkregen maar er is hier wel een start mee gemaakt </w:t>
            </w:r>
            <w:r w:rsidR="005D651C">
              <w:rPr>
                <w:rFonts w:ascii="Arial" w:hAnsi="Arial" w:cs="Arial"/>
                <w:sz w:val="20"/>
                <w:szCs w:val="20"/>
              </w:rPr>
              <w:t>door</w:t>
            </w:r>
            <w:r w:rsidR="00936164">
              <w:rPr>
                <w:rFonts w:ascii="Arial" w:hAnsi="Arial" w:cs="Arial"/>
                <w:sz w:val="20"/>
                <w:szCs w:val="20"/>
              </w:rPr>
              <w:t>dat</w:t>
            </w:r>
            <w:r w:rsidR="005D65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164">
              <w:rPr>
                <w:rFonts w:ascii="Arial" w:hAnsi="Arial" w:cs="Arial"/>
                <w:sz w:val="20"/>
                <w:szCs w:val="20"/>
              </w:rPr>
              <w:t xml:space="preserve">een deel van de leden een </w:t>
            </w:r>
            <w:r w:rsidR="005D651C">
              <w:rPr>
                <w:rFonts w:ascii="Arial" w:hAnsi="Arial" w:cs="Arial"/>
                <w:sz w:val="20"/>
                <w:szCs w:val="20"/>
              </w:rPr>
              <w:t>masterclass</w:t>
            </w:r>
            <w:r w:rsidR="00936164">
              <w:rPr>
                <w:rFonts w:ascii="Arial" w:hAnsi="Arial" w:cs="Arial"/>
                <w:sz w:val="20"/>
                <w:szCs w:val="20"/>
              </w:rPr>
              <w:t xml:space="preserve"> hebben gevolgd. </w:t>
            </w:r>
            <w:r w:rsidR="005D65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DF4D4" w14:textId="2665124C" w:rsidR="005D651C" w:rsidRPr="009D49A5" w:rsidRDefault="0093616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Ook is in verschillende centra deelgenomen</w:t>
            </w:r>
            <w:r w:rsidR="005D651C">
              <w:rPr>
                <w:rFonts w:ascii="Arial" w:hAnsi="Arial" w:cs="Arial"/>
                <w:sz w:val="20"/>
                <w:szCs w:val="20"/>
              </w:rPr>
              <w:t xml:space="preserve"> aan studie E-TREFAMS waarvan de resultaten </w:t>
            </w:r>
            <w:r>
              <w:rPr>
                <w:rFonts w:ascii="Arial" w:hAnsi="Arial" w:cs="Arial"/>
                <w:sz w:val="20"/>
                <w:szCs w:val="20"/>
              </w:rPr>
              <w:t xml:space="preserve">zullen </w:t>
            </w:r>
            <w:r w:rsidR="005D651C">
              <w:rPr>
                <w:rFonts w:ascii="Arial" w:hAnsi="Arial" w:cs="Arial"/>
                <w:sz w:val="20"/>
                <w:szCs w:val="20"/>
              </w:rPr>
              <w:t xml:space="preserve">volgen en gedeeld zullen worden in de vergadering van de WMS. </w:t>
            </w:r>
          </w:p>
          <w:p w14:paraId="3E3A5C2C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0A55" w:rsidRPr="009D49A5" w14:paraId="4ACAD937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13E17179" w14:textId="3D3EC36F" w:rsidR="001F0A55" w:rsidRPr="009D49A5" w:rsidRDefault="001F0A55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Realisatie niet geplande doelen en acties</w:t>
            </w:r>
          </w:p>
        </w:tc>
      </w:tr>
      <w:tr w:rsidR="001F0A55" w:rsidRPr="009D49A5" w14:paraId="54BBEECB" w14:textId="77777777" w:rsidTr="001F0A55">
        <w:tc>
          <w:tcPr>
            <w:tcW w:w="10314" w:type="dxa"/>
          </w:tcPr>
          <w:p w14:paraId="3F882DB7" w14:textId="5A4CEC41" w:rsidR="001F0A55" w:rsidRPr="009D49A5" w:rsidRDefault="0093616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Nadat meerdere leden van de werkgroep de masterclass vermoeidheid bij MS gevolgd hebben en de resultaten van de E-TREFAMS gedeeld zijn zal er binnen de werkgroep consensus verkregen moeten worden tav de behandeling van vermoeidheid bij MS</w:t>
            </w:r>
          </w:p>
          <w:p w14:paraId="459B849B" w14:textId="77777777" w:rsidR="001F0A55" w:rsidRPr="009D49A5" w:rsidRDefault="001F0A55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ED5376B" w14:textId="48C4C361" w:rsidR="001F0A55" w:rsidRPr="009D49A5" w:rsidRDefault="001F0A55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875D04" w14:textId="493A405C" w:rsidR="008938F7" w:rsidRPr="009D49A5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1083014" w14:textId="77777777" w:rsidR="008938F7" w:rsidRPr="009D49A5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01B4A61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</w:rPr>
      </w:pPr>
      <w:r w:rsidRPr="009D49A5">
        <w:rPr>
          <w:rFonts w:ascii="Arial" w:hAnsi="Arial" w:cs="Arial"/>
          <w:b/>
          <w:sz w:val="24"/>
          <w:szCs w:val="24"/>
        </w:rPr>
        <w:t>Resultaatmeting</w:t>
      </w:r>
    </w:p>
    <w:p w14:paraId="1A3AFEA8" w14:textId="0A7B1AA6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Prestatie-indicatoren en meetinstrumenten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3FD4911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4482C3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3FB9FCE0" w14:textId="77777777" w:rsidTr="00F23CE2">
        <w:tc>
          <w:tcPr>
            <w:tcW w:w="10314" w:type="dxa"/>
          </w:tcPr>
          <w:p w14:paraId="6C028FDD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Opstellen consensus m.b.t. klinimetrie.</w:t>
            </w:r>
          </w:p>
          <w:p w14:paraId="3955FA43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Op zoek naar betrouwbare en responsieve resultaatmeting en evt onderzoek initiëren.</w:t>
            </w:r>
          </w:p>
          <w:p w14:paraId="326EA240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val="en-US"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val="en-US" w:eastAsia="nl-NL"/>
              </w:rPr>
              <w:t>Bijv. Revalidatie Impact, PROMIS (global health, vermogen participatie, sociale rollen), EQ5D, CIS20R</w:t>
            </w:r>
          </w:p>
          <w:p w14:paraId="58CE32A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9795B8C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39DE568D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D26F05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232DDDA8" w14:textId="77777777" w:rsidTr="00F23CE2">
        <w:tc>
          <w:tcPr>
            <w:tcW w:w="10314" w:type="dxa"/>
          </w:tcPr>
          <w:p w14:paraId="21AB341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FFB350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759BCE67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19D2B8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117EC8B4" w14:textId="77777777" w:rsidTr="00F23CE2">
        <w:tc>
          <w:tcPr>
            <w:tcW w:w="10314" w:type="dxa"/>
          </w:tcPr>
          <w:p w14:paraId="754A48FD" w14:textId="3986F25F" w:rsidR="009D49A5" w:rsidRDefault="005D651C" w:rsidP="005D651C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fysieke vergadering in juni </w:t>
            </w:r>
            <w:r w:rsidR="00936164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>
              <w:rPr>
                <w:rFonts w:ascii="Arial" w:hAnsi="Arial" w:cs="Arial"/>
                <w:sz w:val="20"/>
                <w:szCs w:val="20"/>
              </w:rPr>
              <w:t xml:space="preserve">zijn presentaties gegeven door verschillende leden werkzaam op   verschillende locaties </w:t>
            </w:r>
            <w:r w:rsidR="00936164">
              <w:rPr>
                <w:rFonts w:ascii="Arial" w:hAnsi="Arial" w:cs="Arial"/>
                <w:sz w:val="20"/>
                <w:szCs w:val="20"/>
              </w:rPr>
              <w:t>over het gebruik van klinimetrie bij MS</w:t>
            </w:r>
          </w:p>
          <w:p w14:paraId="0CE8399E" w14:textId="1ED4E85A" w:rsidR="005D651C" w:rsidRPr="005D651C" w:rsidRDefault="005D651C" w:rsidP="005D651C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2023 zal hier verder op in gegaan worden tijdens de fysieke vergadering.</w:t>
            </w:r>
          </w:p>
          <w:p w14:paraId="3DDF109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18D36D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6C97403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47E66400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2FC6CF06" w14:textId="77777777" w:rsidTr="00F23CE2">
        <w:tc>
          <w:tcPr>
            <w:tcW w:w="10314" w:type="dxa"/>
          </w:tcPr>
          <w:p w14:paraId="252B9CF9" w14:textId="00665D7B" w:rsidR="009D49A5" w:rsidRPr="009D49A5" w:rsidRDefault="00936164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juni 2023 zal dit onderwerp opnieuw geagendeerd worden tijdens de fysieke vergadering van de WMS</w:t>
            </w:r>
          </w:p>
          <w:p w14:paraId="1531BA5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00DD79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13D6DAC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C9B2467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Wetenschappelijke activiteiten</w:t>
      </w:r>
    </w:p>
    <w:p w14:paraId="16D08233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SKMS-projecten; Voordrachten, presentaties; Wetenschappelijk onderzoek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18FFCA5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CABE1BC" w14:textId="77777777" w:rsidR="009D49A5" w:rsidRPr="009D49A5" w:rsidRDefault="009D49A5" w:rsidP="009D49A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485CE0A4" w14:textId="77777777" w:rsidTr="00F23CE2">
        <w:tc>
          <w:tcPr>
            <w:tcW w:w="10314" w:type="dxa"/>
          </w:tcPr>
          <w:p w14:paraId="57B7F1E8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Deelname aan</w:t>
            </w:r>
          </w:p>
          <w:p w14:paraId="46C837C8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MUREVAN</w:t>
            </w:r>
          </w:p>
          <w:p w14:paraId="0A10E015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E-TREFAMS</w:t>
            </w:r>
          </w:p>
          <w:p w14:paraId="447132BC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studies</w:t>
            </w:r>
          </w:p>
          <w:p w14:paraId="45B43D79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2EA7295E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Inventariseren vraagstukken t.b.v. Kennisagenda</w:t>
            </w:r>
          </w:p>
          <w:p w14:paraId="2801DB0C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A3D2FB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07353EC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E22C6E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759ADEF3" w14:textId="77777777" w:rsidTr="00F23CE2">
        <w:tc>
          <w:tcPr>
            <w:tcW w:w="10314" w:type="dxa"/>
          </w:tcPr>
          <w:p w14:paraId="20B6D86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2198950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CA9BA56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167F83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7A9BB48E" w14:textId="77777777" w:rsidTr="00F23CE2">
        <w:tc>
          <w:tcPr>
            <w:tcW w:w="10314" w:type="dxa"/>
          </w:tcPr>
          <w:p w14:paraId="365E27BF" w14:textId="2D124AAA" w:rsidR="009D49A5" w:rsidRDefault="00936164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is vanuit verschillende centra deelgenomen aan de </w:t>
            </w:r>
            <w:r w:rsidR="005D651C">
              <w:rPr>
                <w:rFonts w:ascii="Arial" w:hAnsi="Arial" w:cs="Arial"/>
                <w:sz w:val="20"/>
                <w:szCs w:val="20"/>
              </w:rPr>
              <w:t>E-TREFAMS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studie. Terugkoppeling</w:t>
            </w:r>
            <w:r w:rsidR="005D651C">
              <w:rPr>
                <w:rFonts w:ascii="Arial" w:hAnsi="Arial" w:cs="Arial"/>
                <w:sz w:val="20"/>
                <w:szCs w:val="20"/>
              </w:rPr>
              <w:t xml:space="preserve"> van de resultaten van dit onderzoek volgt. </w:t>
            </w:r>
          </w:p>
          <w:p w14:paraId="334BCC25" w14:textId="04DFB898" w:rsidR="005D651C" w:rsidRPr="009D49A5" w:rsidRDefault="00936164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="005D651C">
              <w:rPr>
                <w:rFonts w:ascii="Arial" w:hAnsi="Arial" w:cs="Arial"/>
                <w:sz w:val="20"/>
                <w:szCs w:val="20"/>
              </w:rPr>
              <w:t xml:space="preserve">MUREVAN onderzoek loopt nog </w:t>
            </w:r>
          </w:p>
          <w:p w14:paraId="55278E3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986FCC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104D61B8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426AA51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1F45C314" w14:textId="77777777" w:rsidTr="00F23CE2">
        <w:tc>
          <w:tcPr>
            <w:tcW w:w="10314" w:type="dxa"/>
          </w:tcPr>
          <w:p w14:paraId="03AA7FF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EFB584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B76952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59A70A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469FD21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7BE2FFB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Deskundigheidsbevordering/onderwijs</w:t>
      </w:r>
    </w:p>
    <w:p w14:paraId="06439D22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Opleiding aios; Nascholing revalidatieartsen; Workshop tijdens DCRM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6F6769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A256091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492F2799" w14:textId="77777777" w:rsidTr="00F23CE2">
        <w:tc>
          <w:tcPr>
            <w:tcW w:w="10314" w:type="dxa"/>
          </w:tcPr>
          <w:p w14:paraId="6ED3B471" w14:textId="7D4320E6" w:rsidR="00B13D7C" w:rsidRPr="00B13D7C" w:rsidRDefault="00B13D7C" w:rsidP="00B13D7C">
            <w:pPr>
              <w:rPr>
                <w:rFonts w:ascii="Calibri" w:eastAsia="Calibri" w:hAnsi="Calibri" w:cs="Times New Roman"/>
              </w:rPr>
            </w:pPr>
            <w:r w:rsidRPr="00B13D7C">
              <w:rPr>
                <w:rFonts w:ascii="Calibri" w:eastAsia="Calibri" w:hAnsi="Calibri" w:cs="Times New Roman"/>
              </w:rPr>
              <w:t>Bijdragen in voorbereiding MSMS2</w:t>
            </w:r>
            <w:r>
              <w:rPr>
                <w:rFonts w:ascii="Calibri" w:eastAsia="Calibri" w:hAnsi="Calibri" w:cs="Times New Roman"/>
              </w:rPr>
              <w:t>2</w:t>
            </w:r>
            <w:r w:rsidRPr="00B13D7C">
              <w:rPr>
                <w:rFonts w:ascii="Calibri" w:eastAsia="Calibri" w:hAnsi="Calibri" w:cs="Times New Roman"/>
              </w:rPr>
              <w:t xml:space="preserve"> congres</w:t>
            </w:r>
          </w:p>
          <w:p w14:paraId="68313A00" w14:textId="4ABE508E" w:rsidR="009D49A5" w:rsidRPr="009D49A5" w:rsidRDefault="00B13D7C" w:rsidP="00B13D7C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13D7C">
              <w:rPr>
                <w:rFonts w:ascii="Calibri" w:eastAsia="Calibri" w:hAnsi="Calibri" w:cs="Times New Roman"/>
              </w:rPr>
              <w:t>Scholingsprogramma VRA neurodegeneratieve aandoeningen</w:t>
            </w:r>
          </w:p>
          <w:p w14:paraId="438B119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2496B4F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10EEC9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4F900E16" w14:textId="77777777" w:rsidTr="00F23CE2">
        <w:tc>
          <w:tcPr>
            <w:tcW w:w="10314" w:type="dxa"/>
          </w:tcPr>
          <w:p w14:paraId="44AA5C3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69FE7E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D09E8B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479504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5E5C1EA7" w14:textId="77777777" w:rsidTr="00F23CE2">
        <w:tc>
          <w:tcPr>
            <w:tcW w:w="10314" w:type="dxa"/>
          </w:tcPr>
          <w:p w14:paraId="2032B444" w14:textId="330BD709" w:rsidR="009D49A5" w:rsidRDefault="005D651C" w:rsidP="005D651C">
            <w:pPr>
              <w:pStyle w:val="Lijstalinea"/>
              <w:numPr>
                <w:ilvl w:val="0"/>
                <w:numId w:val="4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Actieve participatie gehad bij MSMS 2022</w:t>
            </w:r>
          </w:p>
          <w:p w14:paraId="68453BF9" w14:textId="0817EB25" w:rsidR="005D651C" w:rsidRPr="005D651C" w:rsidRDefault="005D651C" w:rsidP="005D651C">
            <w:pPr>
              <w:pStyle w:val="Lijstalinea"/>
              <w:numPr>
                <w:ilvl w:val="0"/>
                <w:numId w:val="4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Bijdrage scholingsprogramma VRA heeft plaatsgevonden en zal jaarlijks terugkeren</w:t>
            </w:r>
          </w:p>
          <w:p w14:paraId="543A561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D06865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149038E4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0F10DA3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7118CF9E" w14:textId="77777777" w:rsidTr="00F23CE2">
        <w:tc>
          <w:tcPr>
            <w:tcW w:w="10314" w:type="dxa"/>
          </w:tcPr>
          <w:p w14:paraId="5523117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D61EEF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20B44F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1B75DE0F" w14:textId="72AF9949" w:rsidR="00C85309" w:rsidRPr="009D49A5" w:rsidRDefault="00C8530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7A39D1EA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Samenwerkingsverbanden/netwerk</w:t>
      </w:r>
    </w:p>
    <w:p w14:paraId="1736E8C9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Contacten met (patiënten)organisaties en andere wetenschappelijke verenigingen; Voorlichtingsmateriaal t.b.v. patiënten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31EC4B0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BB5362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588EE2E8" w14:textId="77777777" w:rsidTr="00F23CE2">
        <w:tc>
          <w:tcPr>
            <w:tcW w:w="10314" w:type="dxa"/>
          </w:tcPr>
          <w:p w14:paraId="4BA4A7C5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Volgen ontwikkelingen MS Zorg NL en MS centra</w:t>
            </w:r>
          </w:p>
          <w:p w14:paraId="06C50EFB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50DC6190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Inventarisatie patiënten-/belangenverenigingen en deze intensiever bij de werkgroep betrekken</w:t>
            </w:r>
          </w:p>
          <w:p w14:paraId="3197BBDD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0A93862B" w14:textId="77777777" w:rsidR="009D49A5" w:rsidRPr="009D49A5" w:rsidRDefault="009D49A5" w:rsidP="00B21D2B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3082076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7CA3BC7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3CE2E469" w14:textId="77777777" w:rsidTr="00F23CE2">
        <w:tc>
          <w:tcPr>
            <w:tcW w:w="10314" w:type="dxa"/>
          </w:tcPr>
          <w:p w14:paraId="0763FDE0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220F37F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C37BC3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761564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409966E8" w14:textId="77777777" w:rsidTr="00F23CE2">
        <w:tc>
          <w:tcPr>
            <w:tcW w:w="10314" w:type="dxa"/>
          </w:tcPr>
          <w:p w14:paraId="213D067E" w14:textId="6AE99EE3" w:rsidR="009D49A5" w:rsidRDefault="008172E8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Ontwikkelingen </w:t>
            </w:r>
            <w:r w:rsidR="00936164">
              <w:rPr>
                <w:rFonts w:ascii="Arial" w:hAnsi="Arial" w:cs="Arial"/>
                <w:sz w:val="20"/>
                <w:szCs w:val="20"/>
              </w:rPr>
              <w:t>binnen MS Zorg NL zijn</w:t>
            </w:r>
            <w:r w:rsidR="00793760">
              <w:rPr>
                <w:rFonts w:ascii="Arial" w:hAnsi="Arial" w:cs="Arial"/>
                <w:sz w:val="20"/>
                <w:szCs w:val="20"/>
              </w:rPr>
              <w:t xml:space="preserve"> gevolgd</w:t>
            </w:r>
            <w:r>
              <w:rPr>
                <w:rFonts w:ascii="Arial" w:hAnsi="Arial" w:cs="Arial"/>
                <w:sz w:val="20"/>
                <w:szCs w:val="20"/>
              </w:rPr>
              <w:t xml:space="preserve">, oa </w:t>
            </w:r>
            <w:r w:rsidR="00936164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ontwikkelingen binnen Upendo </w:t>
            </w:r>
          </w:p>
          <w:p w14:paraId="117CBAC7" w14:textId="3EECF013" w:rsidR="00793760" w:rsidRDefault="00936164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Binnen onze werkgroep zijn onze </w:t>
            </w:r>
            <w:r w:rsidR="00793760">
              <w:rPr>
                <w:rFonts w:ascii="Arial" w:hAnsi="Arial" w:cs="Arial"/>
                <w:sz w:val="20"/>
                <w:szCs w:val="20"/>
              </w:rPr>
              <w:t xml:space="preserve">eigen expertises </w:t>
            </w:r>
            <w:r>
              <w:rPr>
                <w:rFonts w:ascii="Arial" w:hAnsi="Arial" w:cs="Arial"/>
                <w:sz w:val="20"/>
                <w:szCs w:val="20"/>
              </w:rPr>
              <w:t xml:space="preserve">en samenwerkingsverbanden </w:t>
            </w:r>
            <w:r w:rsidR="00793760">
              <w:rPr>
                <w:rFonts w:ascii="Arial" w:hAnsi="Arial" w:cs="Arial"/>
                <w:sz w:val="20"/>
                <w:szCs w:val="20"/>
              </w:rPr>
              <w:t xml:space="preserve">verzameld </w:t>
            </w:r>
          </w:p>
          <w:p w14:paraId="44093132" w14:textId="2FC99ACC" w:rsidR="00793760" w:rsidRPr="009D49A5" w:rsidRDefault="00793760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Jetty</w:t>
            </w:r>
            <w:r w:rsidR="00936164">
              <w:rPr>
                <w:rFonts w:ascii="Arial" w:hAnsi="Arial" w:cs="Arial"/>
                <w:sz w:val="20"/>
                <w:szCs w:val="20"/>
              </w:rPr>
              <w:t xml:space="preserve"> van Meeteren is</w:t>
            </w:r>
            <w:r>
              <w:rPr>
                <w:rFonts w:ascii="Arial" w:hAnsi="Arial" w:cs="Arial"/>
                <w:sz w:val="20"/>
                <w:szCs w:val="20"/>
              </w:rPr>
              <w:t xml:space="preserve"> lid van de medische adviescommissie van de MSVN (patiëntenvereniging MS) </w:t>
            </w:r>
          </w:p>
          <w:p w14:paraId="3D2EC83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6C2F76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2187FC4E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80DB93B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4667AE34" w14:textId="77777777" w:rsidTr="00F23CE2">
        <w:tc>
          <w:tcPr>
            <w:tcW w:w="10314" w:type="dxa"/>
          </w:tcPr>
          <w:p w14:paraId="78E6F71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FA1A3B0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71186A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9888A5" w14:textId="1A7741FC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6C2B2721" w14:textId="4E8908B2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1B21F9AD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Overige activiteiten</w:t>
      </w:r>
    </w:p>
    <w:p w14:paraId="017414A7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Profilering vak; VRA website; Revalidatie Kennisnet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1C56C2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83FC71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7E426B2F" w14:textId="77777777" w:rsidTr="00F23CE2">
        <w:tc>
          <w:tcPr>
            <w:tcW w:w="10314" w:type="dxa"/>
          </w:tcPr>
          <w:p w14:paraId="3EB5BACC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Binnen werkgroep inventariseren van aanwezige expertise</w:t>
            </w:r>
          </w:p>
          <w:p w14:paraId="5CCBF7CE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Vorm vinden om deze naar intern en extern zichtbaar / beschikbaar te maken</w:t>
            </w:r>
          </w:p>
          <w:p w14:paraId="17EE6F8F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313A6CA2" w14:textId="77777777" w:rsidR="00B21D2B" w:rsidRPr="00B21D2B" w:rsidRDefault="00B21D2B" w:rsidP="00B21D2B">
            <w:pPr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21D2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Aandacht ZE&amp;GG / ZIN specifieke impact MS</w:t>
            </w:r>
          </w:p>
          <w:p w14:paraId="3DD4351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1104BFE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6D03A21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516F6B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34441B1F" w14:textId="77777777" w:rsidTr="00F23CE2">
        <w:tc>
          <w:tcPr>
            <w:tcW w:w="10314" w:type="dxa"/>
          </w:tcPr>
          <w:p w14:paraId="3F6D735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4EEB28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7C2775B9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3D1369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5C00B458" w14:textId="77777777" w:rsidTr="00F23CE2">
        <w:tc>
          <w:tcPr>
            <w:tcW w:w="10314" w:type="dxa"/>
          </w:tcPr>
          <w:p w14:paraId="10DC2F9F" w14:textId="6F88B4B9" w:rsidR="009D49A5" w:rsidRPr="009D49A5" w:rsidRDefault="008172E8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Inventarisatie naar iedereen zijn expertise is gedaan. </w:t>
            </w:r>
            <w:r w:rsidR="00492710">
              <w:rPr>
                <w:rFonts w:ascii="Arial" w:hAnsi="Arial" w:cs="Arial"/>
                <w:sz w:val="20"/>
                <w:szCs w:val="20"/>
              </w:rPr>
              <w:t>Dit is in eerste instantie nog voor intern gebruik</w:t>
            </w:r>
          </w:p>
          <w:p w14:paraId="6A1BB283" w14:textId="4876770F" w:rsid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3C2685F" w14:textId="7B32612B" w:rsidR="008172E8" w:rsidRPr="009D49A5" w:rsidRDefault="008172E8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ZE&amp;GG /  ZIN specifieke impact </w:t>
            </w:r>
            <w:r w:rsidR="00936164">
              <w:rPr>
                <w:rFonts w:ascii="Arial" w:hAnsi="Arial" w:cs="Arial"/>
                <w:sz w:val="20"/>
                <w:szCs w:val="20"/>
              </w:rPr>
              <w:t xml:space="preserve">is momenteel niet voor </w:t>
            </w: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936164">
              <w:rPr>
                <w:rFonts w:ascii="Arial" w:hAnsi="Arial" w:cs="Arial"/>
                <w:sz w:val="20"/>
                <w:szCs w:val="20"/>
              </w:rPr>
              <w:t xml:space="preserve"> actueel. </w:t>
            </w:r>
          </w:p>
          <w:p w14:paraId="439C3DE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5D9C590D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213687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4B521349" w14:textId="77777777" w:rsidTr="00F23CE2">
        <w:tc>
          <w:tcPr>
            <w:tcW w:w="10314" w:type="dxa"/>
          </w:tcPr>
          <w:p w14:paraId="5211392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9CADA3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623827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A692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681C4EC1" w14:textId="77777777" w:rsidR="009D49A5" w:rsidRPr="00E36F6D" w:rsidRDefault="009D49A5" w:rsidP="009D49A5">
      <w:pPr>
        <w:spacing w:after="0"/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t>Financiën werkgroep</w:t>
      </w:r>
    </w:p>
    <w:p w14:paraId="21062938" w14:textId="77777777" w:rsidR="009D49A5" w:rsidRDefault="009D49A5" w:rsidP="009D49A5">
      <w:pPr>
        <w:spacing w:after="0"/>
      </w:pPr>
    </w:p>
    <w:p w14:paraId="046808D0" w14:textId="040ED67E" w:rsidR="009D49A5" w:rsidRPr="00D765E2" w:rsidRDefault="009D49A5" w:rsidP="009D49A5">
      <w:pPr>
        <w:spacing w:after="0"/>
      </w:pPr>
      <w:r>
        <w:t>In</w:t>
      </w:r>
      <w:r w:rsidRPr="00D765E2">
        <w:t xml:space="preserve"> </w:t>
      </w:r>
      <w:r>
        <w:t>202</w:t>
      </w:r>
      <w:r w:rsidR="00B46DBD">
        <w:t>2</w:t>
      </w:r>
      <w:r>
        <w:t xml:space="preserve"> zijn</w:t>
      </w:r>
      <w:r w:rsidR="00004E22">
        <w:t xml:space="preserve"> door</w:t>
      </w:r>
      <w:r w:rsidRPr="00D765E2">
        <w:t xml:space="preserve"> </w:t>
      </w:r>
      <w:r>
        <w:t>de</w:t>
      </w:r>
      <w:r w:rsidRPr="00D765E2">
        <w:t xml:space="preserve"> werkgroep de volgende kosten </w:t>
      </w:r>
      <w:r>
        <w:t>en opbrengsten gerealiseerd:</w:t>
      </w:r>
    </w:p>
    <w:p w14:paraId="408F3E8C" w14:textId="77777777" w:rsidR="001F14F4" w:rsidRPr="009D49A5" w:rsidRDefault="001F14F4" w:rsidP="009D49A5">
      <w:pPr>
        <w:spacing w:after="0"/>
        <w:ind w:right="1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2389"/>
        <w:gridCol w:w="2255"/>
      </w:tblGrid>
      <w:tr w:rsidR="001F14F4" w:rsidRPr="009D49A5" w14:paraId="49C2D730" w14:textId="77777777" w:rsidTr="00004E22">
        <w:tc>
          <w:tcPr>
            <w:tcW w:w="4644" w:type="dxa"/>
          </w:tcPr>
          <w:p w14:paraId="7D46431A" w14:textId="75769738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Financiële middelen werkgroep 1/1/202</w:t>
            </w:r>
            <w:r w:rsidR="00B46D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04E22">
              <w:rPr>
                <w:rFonts w:ascii="Arial" w:hAnsi="Arial" w:cs="Arial"/>
                <w:b/>
                <w:sz w:val="20"/>
                <w:szCs w:val="20"/>
              </w:rPr>
              <w:t xml:space="preserve"> )*</w:t>
            </w:r>
          </w:p>
        </w:tc>
        <w:tc>
          <w:tcPr>
            <w:tcW w:w="2389" w:type="dxa"/>
          </w:tcPr>
          <w:p w14:paraId="0B8941F9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14:paraId="2BB494F2" w14:textId="4DB5DD9B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1F14F4" w:rsidRPr="009D49A5" w14:paraId="20A95E62" w14:textId="54D3B876" w:rsidTr="00004E22">
        <w:tc>
          <w:tcPr>
            <w:tcW w:w="4644" w:type="dxa"/>
          </w:tcPr>
          <w:p w14:paraId="2F29EFA3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Kosten</w:t>
            </w:r>
          </w:p>
          <w:p w14:paraId="76DB07C5" w14:textId="317A6D3D" w:rsidR="001F14F4" w:rsidRPr="009D49A5" w:rsidRDefault="001F14F4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 zaalhuur</w:t>
            </w:r>
            <w:r w:rsidR="00B21D2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B21D2B" w:rsidRPr="00B21D2B">
              <w:rPr>
                <w:rFonts w:ascii="Calibri" w:eastAsia="Calibri" w:hAnsi="Calibri" w:cs="Times New Roman"/>
                <w:bCs/>
                <w:iCs/>
              </w:rPr>
              <w:t>Oudlaen (5 uur, 20 personen)</w:t>
            </w:r>
            <w:r w:rsidR="008172E8">
              <w:rPr>
                <w:rFonts w:ascii="Calibri" w:eastAsia="Calibri" w:hAnsi="Calibri" w:cs="Times New Roman"/>
                <w:bCs/>
                <w:iCs/>
              </w:rPr>
              <w:t xml:space="preserve"> juni 2022</w:t>
            </w:r>
          </w:p>
          <w:p w14:paraId="51A2FC24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14:paraId="74AFC3DF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14:paraId="15FA3734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14:paraId="3B247CAA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389" w:type="dxa"/>
          </w:tcPr>
          <w:p w14:paraId="01CF5722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A4E70DF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7E4CD35B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645551AB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382AF559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63132435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7060ED07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51721556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255" w:type="dxa"/>
          </w:tcPr>
          <w:p w14:paraId="59586A98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F4" w:rsidRPr="009D49A5" w14:paraId="5F7CBAD2" w14:textId="2FFE405B" w:rsidTr="00004E22">
        <w:tc>
          <w:tcPr>
            <w:tcW w:w="4644" w:type="dxa"/>
          </w:tcPr>
          <w:p w14:paraId="1C969CC9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Totaal kosten</w:t>
            </w:r>
          </w:p>
        </w:tc>
        <w:tc>
          <w:tcPr>
            <w:tcW w:w="2389" w:type="dxa"/>
          </w:tcPr>
          <w:p w14:paraId="590993EC" w14:textId="72FE8104" w:rsidR="001F14F4" w:rsidRPr="009D49A5" w:rsidRDefault="001F14F4" w:rsidP="001F0A55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eraf</w:t>
            </w:r>
          </w:p>
        </w:tc>
        <w:tc>
          <w:tcPr>
            <w:tcW w:w="2255" w:type="dxa"/>
          </w:tcPr>
          <w:p w14:paraId="47F7B58E" w14:textId="7E699D58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F14F4" w:rsidRPr="009D49A5" w14:paraId="0620ACC7" w14:textId="04FCE1E8" w:rsidTr="00004E22">
        <w:tc>
          <w:tcPr>
            <w:tcW w:w="4644" w:type="dxa"/>
          </w:tcPr>
          <w:p w14:paraId="4F17EE51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Opbrengsten</w:t>
            </w:r>
          </w:p>
          <w:p w14:paraId="641E8612" w14:textId="4C2888FC" w:rsidR="001F14F4" w:rsidRPr="009D49A5" w:rsidRDefault="001F14F4" w:rsidP="001F0A55">
            <w:pPr>
              <w:ind w:right="1"/>
              <w:rPr>
                <w:rFonts w:ascii="Arial" w:hAnsi="Arial" w:cs="Arial"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sz w:val="20"/>
                <w:szCs w:val="20"/>
              </w:rPr>
              <w:t>- Bijdrage VRA</w:t>
            </w:r>
          </w:p>
          <w:p w14:paraId="020A48EB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389" w:type="dxa"/>
          </w:tcPr>
          <w:p w14:paraId="5F9C13D2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1B13ED4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07C405D7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255" w:type="dxa"/>
          </w:tcPr>
          <w:p w14:paraId="7473222C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F4" w:rsidRPr="009D49A5" w14:paraId="6BB666EE" w14:textId="7FF2E838" w:rsidTr="00004E22">
        <w:tc>
          <w:tcPr>
            <w:tcW w:w="4644" w:type="dxa"/>
          </w:tcPr>
          <w:p w14:paraId="2E910415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Totaal opbrengsten</w:t>
            </w:r>
          </w:p>
        </w:tc>
        <w:tc>
          <w:tcPr>
            <w:tcW w:w="2389" w:type="dxa"/>
          </w:tcPr>
          <w:p w14:paraId="0C567440" w14:textId="4BC141E7" w:rsidR="001F14F4" w:rsidRPr="009D49A5" w:rsidRDefault="001F14F4" w:rsidP="001F0A55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erbij</w:t>
            </w:r>
          </w:p>
        </w:tc>
        <w:tc>
          <w:tcPr>
            <w:tcW w:w="2255" w:type="dxa"/>
          </w:tcPr>
          <w:p w14:paraId="24C39E76" w14:textId="61614243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F14F4" w:rsidRPr="009D49A5" w14:paraId="740097ED" w14:textId="7FA2E0EA" w:rsidTr="00004E22">
        <w:tc>
          <w:tcPr>
            <w:tcW w:w="4644" w:type="dxa"/>
          </w:tcPr>
          <w:p w14:paraId="215FF29D" w14:textId="77777777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78EB3FEE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269B7F39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F4" w:rsidRPr="009D49A5" w14:paraId="5F7A11C5" w14:textId="366C7E41" w:rsidTr="00004E22">
        <w:tc>
          <w:tcPr>
            <w:tcW w:w="4644" w:type="dxa"/>
          </w:tcPr>
          <w:p w14:paraId="07D49B93" w14:textId="0C4BB295" w:rsidR="001F14F4" w:rsidRPr="009D49A5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Financiële middelen werkgroep 31/12/202</w:t>
            </w:r>
            <w:r w:rsidR="00B46D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04E22">
              <w:rPr>
                <w:rFonts w:ascii="Arial" w:hAnsi="Arial" w:cs="Arial"/>
                <w:b/>
                <w:sz w:val="20"/>
                <w:szCs w:val="20"/>
              </w:rPr>
              <w:t xml:space="preserve"> )**</w:t>
            </w:r>
          </w:p>
        </w:tc>
        <w:tc>
          <w:tcPr>
            <w:tcW w:w="2389" w:type="dxa"/>
          </w:tcPr>
          <w:p w14:paraId="026107EF" w14:textId="77777777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7B346790" w14:textId="55CE8C94" w:rsidR="001F14F4" w:rsidRPr="009D49A5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0E14EAD3" w14:textId="6C8FBD6A" w:rsidR="001F14F4" w:rsidRDefault="001F14F4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616271EF" w14:textId="06050CE8" w:rsidR="00004E22" w:rsidRDefault="00004E22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 w:rsidRPr="00004E22">
        <w:rPr>
          <w:rFonts w:ascii="Arial" w:hAnsi="Arial" w:cs="Arial"/>
          <w:bCs/>
          <w:iCs/>
          <w:sz w:val="20"/>
          <w:szCs w:val="20"/>
        </w:rPr>
        <w:t xml:space="preserve">)* </w:t>
      </w:r>
      <w:r>
        <w:rPr>
          <w:rFonts w:ascii="Arial" w:hAnsi="Arial" w:cs="Arial"/>
          <w:bCs/>
          <w:iCs/>
          <w:sz w:val="20"/>
          <w:szCs w:val="20"/>
        </w:rPr>
        <w:t>Indien u de financiële middelen zelf beheert, is dit het saldo (op de bank) daarvan aan het begin van het jaar.</w:t>
      </w:r>
    </w:p>
    <w:p w14:paraId="0ACCCBE5" w14:textId="3590C496" w:rsidR="00004E22" w:rsidRDefault="00004E22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)** Idem, maar dan aan het einde van het jaar.</w:t>
      </w:r>
    </w:p>
    <w:p w14:paraId="66481DF6" w14:textId="77777777" w:rsidR="00004E22" w:rsidRDefault="00004E22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</w:p>
    <w:p w14:paraId="0DD26E1C" w14:textId="0058B5EE" w:rsidR="00004E22" w:rsidRPr="00004E22" w:rsidRDefault="00004E22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Indien u de financiële middelen niet zelf beheert: neemt u dan contact op met de financieel medewerker van de VRA, Arjan van Ogtrop.</w:t>
      </w:r>
    </w:p>
    <w:sectPr w:rsidR="00004E22" w:rsidRPr="00004E22" w:rsidSect="001F0A55">
      <w:headerReference w:type="default" r:id="rId11"/>
      <w:footerReference w:type="default" r:id="rId12"/>
      <w:pgSz w:w="11906" w:h="16838"/>
      <w:pgMar w:top="1417" w:right="849" w:bottom="1417" w:left="993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5425" w14:textId="77777777" w:rsidR="00007FDE" w:rsidRDefault="00007FDE" w:rsidP="00007FDE">
      <w:pPr>
        <w:spacing w:after="0" w:line="240" w:lineRule="auto"/>
      </w:pPr>
      <w:r>
        <w:separator/>
      </w:r>
    </w:p>
  </w:endnote>
  <w:endnote w:type="continuationSeparator" w:id="0">
    <w:p w14:paraId="04555DFD" w14:textId="77777777" w:rsidR="00007FDE" w:rsidRDefault="00007FDE" w:rsidP="0000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890917"/>
      <w:docPartObj>
        <w:docPartGallery w:val="Page Numbers (Bottom of Page)"/>
        <w:docPartUnique/>
      </w:docPartObj>
    </w:sdtPr>
    <w:sdtEndPr/>
    <w:sdtContent>
      <w:p w14:paraId="602B34C4" w14:textId="77777777" w:rsidR="00FC7A53" w:rsidRDefault="009E5F5B">
        <w:pPr>
          <w:pStyle w:val="Voettekst"/>
          <w:jc w:val="right"/>
        </w:pPr>
        <w:r>
          <w:fldChar w:fldCharType="begin"/>
        </w:r>
        <w:r w:rsidR="00175740">
          <w:instrText xml:space="preserve"> PAGE   \* MERGEFORMAT </w:instrText>
        </w:r>
        <w:r>
          <w:fldChar w:fldCharType="separate"/>
        </w:r>
        <w:r w:rsidR="00934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943CF5" w14:textId="77777777" w:rsidR="00FC7A53" w:rsidRDefault="00FC7A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8F78" w14:textId="77777777" w:rsidR="00007FDE" w:rsidRDefault="00007FDE" w:rsidP="00007FDE">
      <w:pPr>
        <w:spacing w:after="0" w:line="240" w:lineRule="auto"/>
      </w:pPr>
      <w:r>
        <w:separator/>
      </w:r>
    </w:p>
  </w:footnote>
  <w:footnote w:type="continuationSeparator" w:id="0">
    <w:p w14:paraId="627FA4E7" w14:textId="77777777" w:rsidR="00007FDE" w:rsidRDefault="00007FDE" w:rsidP="0000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0AA5" w14:textId="77777777" w:rsidR="00007FDE" w:rsidRDefault="00007FDE" w:rsidP="002A6F45">
    <w:pPr>
      <w:pStyle w:val="Koptekst"/>
      <w:tabs>
        <w:tab w:val="clear" w:pos="4536"/>
        <w:tab w:val="clear" w:pos="9072"/>
        <w:tab w:val="left" w:pos="5515"/>
      </w:tabs>
    </w:pPr>
    <w:r w:rsidRPr="00007FDE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4D0DB45" wp14:editId="1B78B4BE">
          <wp:simplePos x="0" y="0"/>
          <wp:positionH relativeFrom="margin">
            <wp:posOffset>5019675</wp:posOffset>
          </wp:positionH>
          <wp:positionV relativeFrom="margin">
            <wp:posOffset>-788035</wp:posOffset>
          </wp:positionV>
          <wp:extent cx="1252855" cy="767715"/>
          <wp:effectExtent l="19050" t="0" r="4445" b="0"/>
          <wp:wrapSquare wrapText="bothSides"/>
          <wp:docPr id="9" name="Afbeelding 9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00dp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F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560"/>
    <w:multiLevelType w:val="hybridMultilevel"/>
    <w:tmpl w:val="F73C77DC"/>
    <w:lvl w:ilvl="0" w:tplc="EF1A6CE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0A5"/>
    <w:multiLevelType w:val="hybridMultilevel"/>
    <w:tmpl w:val="2DA46272"/>
    <w:lvl w:ilvl="0" w:tplc="48262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96796"/>
    <w:multiLevelType w:val="hybridMultilevel"/>
    <w:tmpl w:val="6BD42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40EBD"/>
    <w:multiLevelType w:val="hybridMultilevel"/>
    <w:tmpl w:val="11D0D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2450">
    <w:abstractNumId w:val="3"/>
  </w:num>
  <w:num w:numId="2" w16cid:durableId="532227056">
    <w:abstractNumId w:val="2"/>
  </w:num>
  <w:num w:numId="3" w16cid:durableId="329525124">
    <w:abstractNumId w:val="1"/>
  </w:num>
  <w:num w:numId="4" w16cid:durableId="114177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19"/>
    <w:rsid w:val="00004E22"/>
    <w:rsid w:val="00007FDE"/>
    <w:rsid w:val="00040B25"/>
    <w:rsid w:val="000F332C"/>
    <w:rsid w:val="00175740"/>
    <w:rsid w:val="001825B4"/>
    <w:rsid w:val="001C7975"/>
    <w:rsid w:val="001F0A55"/>
    <w:rsid w:val="001F14F4"/>
    <w:rsid w:val="002A6F45"/>
    <w:rsid w:val="003F5233"/>
    <w:rsid w:val="00484F52"/>
    <w:rsid w:val="00492710"/>
    <w:rsid w:val="00534582"/>
    <w:rsid w:val="005D651C"/>
    <w:rsid w:val="005F20B6"/>
    <w:rsid w:val="006476D5"/>
    <w:rsid w:val="00650DA9"/>
    <w:rsid w:val="00730280"/>
    <w:rsid w:val="0074018E"/>
    <w:rsid w:val="007520C2"/>
    <w:rsid w:val="00754D84"/>
    <w:rsid w:val="007863E8"/>
    <w:rsid w:val="00793760"/>
    <w:rsid w:val="007A6DA4"/>
    <w:rsid w:val="007E0A32"/>
    <w:rsid w:val="00801CD6"/>
    <w:rsid w:val="00813751"/>
    <w:rsid w:val="008172E8"/>
    <w:rsid w:val="00835F6D"/>
    <w:rsid w:val="0084595E"/>
    <w:rsid w:val="00862867"/>
    <w:rsid w:val="00887C0D"/>
    <w:rsid w:val="008938F7"/>
    <w:rsid w:val="008A383F"/>
    <w:rsid w:val="00934A73"/>
    <w:rsid w:val="00936164"/>
    <w:rsid w:val="009408D3"/>
    <w:rsid w:val="009862AB"/>
    <w:rsid w:val="009D49A5"/>
    <w:rsid w:val="009E5F5B"/>
    <w:rsid w:val="00A5438F"/>
    <w:rsid w:val="00B04B5A"/>
    <w:rsid w:val="00B04F89"/>
    <w:rsid w:val="00B04FD6"/>
    <w:rsid w:val="00B13D7C"/>
    <w:rsid w:val="00B1416C"/>
    <w:rsid w:val="00B21D2B"/>
    <w:rsid w:val="00B21E19"/>
    <w:rsid w:val="00B46DBD"/>
    <w:rsid w:val="00BA7A48"/>
    <w:rsid w:val="00BF3FF9"/>
    <w:rsid w:val="00C85309"/>
    <w:rsid w:val="00CB6035"/>
    <w:rsid w:val="00CC4D9E"/>
    <w:rsid w:val="00CE766F"/>
    <w:rsid w:val="00D062DE"/>
    <w:rsid w:val="00D67054"/>
    <w:rsid w:val="00D70D70"/>
    <w:rsid w:val="00DD4709"/>
    <w:rsid w:val="00DD5B0F"/>
    <w:rsid w:val="00E647A8"/>
    <w:rsid w:val="00EE2214"/>
    <w:rsid w:val="00F146B9"/>
    <w:rsid w:val="00F23CE8"/>
    <w:rsid w:val="00F51C19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46DE053"/>
  <w15:docId w15:val="{171CD6B2-83D9-465A-89B9-ED83E44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07FDE"/>
  </w:style>
  <w:style w:type="paragraph" w:styleId="Voettekst">
    <w:name w:val="footer"/>
    <w:basedOn w:val="Standaard"/>
    <w:link w:val="VoettekstChar"/>
    <w:uiPriority w:val="99"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7FDE"/>
  </w:style>
  <w:style w:type="character" w:styleId="Verwijzingopmerking">
    <w:name w:val="annotation reference"/>
    <w:basedOn w:val="Standaardalinea-lettertype"/>
    <w:uiPriority w:val="99"/>
    <w:semiHidden/>
    <w:unhideWhenUsed/>
    <w:rsid w:val="001757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57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57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7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57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74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D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5" ma:contentTypeDescription="Een nieuw document maken." ma:contentTypeScope="" ma:versionID="08dc838544ec066c4590737640434343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253d839e2b13b475e5a08f0c2503e6c4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Props1.xml><?xml version="1.0" encoding="utf-8"?>
<ds:datastoreItem xmlns:ds="http://schemas.openxmlformats.org/officeDocument/2006/customXml" ds:itemID="{B2985B92-1DCE-49C2-B204-8CD572E00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8B17A-2B81-4005-9379-5660E6FB8C27}"/>
</file>

<file path=customXml/itemProps3.xml><?xml version="1.0" encoding="utf-8"?>
<ds:datastoreItem xmlns:ds="http://schemas.openxmlformats.org/officeDocument/2006/customXml" ds:itemID="{F7B8CAFA-E1BD-481B-BFBA-CED4BB8A8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421091-3ACA-4219-B65F-B8570E5A1C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977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VRA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Annejet Borgmeier</dc:creator>
  <cp:lastModifiedBy>Simmelink, EK (cvr)</cp:lastModifiedBy>
  <cp:revision>2</cp:revision>
  <cp:lastPrinted>2014-01-29T13:43:00Z</cp:lastPrinted>
  <dcterms:created xsi:type="dcterms:W3CDTF">2023-02-25T19:22:00Z</dcterms:created>
  <dcterms:modified xsi:type="dcterms:W3CDTF">2023-02-25T19:22:00Z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Order">
    <vt:r8>100</vt:r8>
  </property>
</Properties>
</file>