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B4" w:rsidRDefault="0064475B" w:rsidP="0064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</w:pPr>
      <w:r w:rsidRPr="00616EB7">
        <w:rPr>
          <w:rFonts w:cs="Arial"/>
          <w:b/>
          <w:sz w:val="24"/>
          <w:szCs w:val="24"/>
        </w:rPr>
        <w:t xml:space="preserve">Jaarplan </w:t>
      </w:r>
      <w:r w:rsidR="00D517AA">
        <w:rPr>
          <w:rFonts w:cs="Arial"/>
          <w:b/>
          <w:sz w:val="24"/>
          <w:szCs w:val="24"/>
        </w:rPr>
        <w:t>2023</w:t>
      </w:r>
      <w:r w:rsidRPr="00616EB7">
        <w:rPr>
          <w:rFonts w:cs="Arial"/>
          <w:b/>
          <w:sz w:val="24"/>
          <w:szCs w:val="24"/>
        </w:rPr>
        <w:t xml:space="preserve"> - Werkgroep </w:t>
      </w:r>
      <w:r w:rsidR="003F7EEB">
        <w:rPr>
          <w:rFonts w:cs="Arial"/>
          <w:b/>
          <w:sz w:val="24"/>
          <w:szCs w:val="24"/>
        </w:rPr>
        <w:t>cerebrale parese</w:t>
      </w:r>
    </w:p>
    <w:p w:rsidR="001470B4" w:rsidRDefault="001470B4" w:rsidP="001819E1">
      <w:pPr>
        <w:tabs>
          <w:tab w:val="left" w:pos="10773"/>
        </w:tabs>
      </w:pPr>
    </w:p>
    <w:p w:rsidR="00E36F6D" w:rsidRPr="00E36F6D" w:rsidRDefault="00E36F6D" w:rsidP="0057663D">
      <w:r w:rsidRPr="00E36F6D">
        <w:t>Hieronder treft u voor de verschillende onderwerpe</w:t>
      </w:r>
      <w:r w:rsidR="00D517AA">
        <w:t>n ruimte om de plannen voor 2023</w:t>
      </w:r>
      <w:r w:rsidRPr="00E36F6D">
        <w:t xml:space="preserve"> te beschrijven. De realisatie van de beoogde doelen en voorgenomen acties zul</w:t>
      </w:r>
      <w:r w:rsidR="00D517AA">
        <w:t>len in het jaarverslag over 2023</w:t>
      </w:r>
      <w:r w:rsidRPr="00E36F6D">
        <w:t xml:space="preserve"> terug komen.</w:t>
      </w:r>
    </w:p>
    <w:p w:rsidR="00E36F6D" w:rsidRPr="00E36F6D" w:rsidRDefault="00E36F6D" w:rsidP="0057663D">
      <w:pPr>
        <w:rPr>
          <w:b/>
          <w:bCs/>
        </w:rPr>
      </w:pPr>
    </w:p>
    <w:p w:rsidR="0064475B" w:rsidRDefault="0064475B" w:rsidP="0057663D">
      <w:pPr>
        <w:rPr>
          <w:b/>
          <w:bCs/>
        </w:rPr>
      </w:pPr>
      <w:r w:rsidRPr="0064475B">
        <w:rPr>
          <w:b/>
          <w:bCs/>
          <w:sz w:val="24"/>
          <w:szCs w:val="24"/>
        </w:rPr>
        <w:t>Kwaliteit</w:t>
      </w:r>
    </w:p>
    <w:p w:rsidR="0064475B" w:rsidRDefault="0064475B" w:rsidP="0064475B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Richtlijnen, behandelkaders, zorgstandaarden; Afstemmen behandelprogramma’s; Behandelmodules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2D4230" w:rsidTr="002D4230">
        <w:tc>
          <w:tcPr>
            <w:tcW w:w="10278" w:type="dxa"/>
            <w:shd w:val="clear" w:color="auto" w:fill="DBE5F1" w:themeFill="accent1" w:themeFillTint="33"/>
          </w:tcPr>
          <w:p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2D4230" w:rsidTr="002D4230">
        <w:tc>
          <w:tcPr>
            <w:tcW w:w="10278" w:type="dxa"/>
          </w:tcPr>
          <w:p w:rsidR="00B44FF2" w:rsidRDefault="00B44FF2" w:rsidP="006B4083"/>
          <w:p w:rsidR="002D4230" w:rsidRDefault="003F7EEB" w:rsidP="006B4083">
            <w:r>
              <w:t>M</w:t>
            </w:r>
            <w:r w:rsidR="006B4083">
              <w:t xml:space="preserve">odulair </w:t>
            </w:r>
            <w:r w:rsidR="00B160EC">
              <w:t xml:space="preserve">onderhoud CP richtlijn, </w:t>
            </w:r>
            <w:r w:rsidR="00D517AA">
              <w:t>de gekozen modules zijn uitgewerkt en worden zodra beschikbaar gedeeld.</w:t>
            </w:r>
          </w:p>
          <w:p w:rsidR="00D517AA" w:rsidRDefault="00D517AA" w:rsidP="00D517AA"/>
          <w:p w:rsidR="00D517AA" w:rsidRDefault="00D517AA" w:rsidP="00D517AA">
            <w:r>
              <w:t xml:space="preserve">CP Register wordt verder uitgebreid, er </w:t>
            </w:r>
            <w:r w:rsidR="00D06CAD">
              <w:t>is een toename van data in het register waardoor er meer informatie beschikbaar is en kan worden gedeeld.</w:t>
            </w:r>
          </w:p>
          <w:p w:rsidR="00D517AA" w:rsidRDefault="00D517AA" w:rsidP="00D517AA">
            <w:r>
              <w:t xml:space="preserve"> </w:t>
            </w:r>
          </w:p>
          <w:p w:rsidR="00D517AA" w:rsidRDefault="00D517AA" w:rsidP="00D517AA">
            <w:pPr>
              <w:rPr>
                <w:b/>
                <w:bCs/>
              </w:rPr>
            </w:pPr>
          </w:p>
        </w:tc>
      </w:tr>
      <w:tr w:rsidR="002D4230" w:rsidTr="002D4230">
        <w:tc>
          <w:tcPr>
            <w:tcW w:w="10278" w:type="dxa"/>
            <w:shd w:val="clear" w:color="auto" w:fill="DBE5F1" w:themeFill="accent1" w:themeFillTint="33"/>
          </w:tcPr>
          <w:p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Voorgenomen acties relatie werkplan </w:t>
            </w:r>
            <w:r w:rsidR="00E36F6D">
              <w:rPr>
                <w:b/>
                <w:bCs/>
              </w:rPr>
              <w:t>‘D</w:t>
            </w:r>
            <w:r>
              <w:rPr>
                <w:b/>
                <w:bCs/>
              </w:rPr>
              <w:t>e revalidatiearts 2025</w:t>
            </w:r>
            <w:r w:rsidR="00E36F6D">
              <w:rPr>
                <w:b/>
                <w:bCs/>
              </w:rPr>
              <w:t>’</w:t>
            </w:r>
          </w:p>
        </w:tc>
      </w:tr>
      <w:tr w:rsidR="002D4230" w:rsidTr="002D4230">
        <w:tc>
          <w:tcPr>
            <w:tcW w:w="10278" w:type="dxa"/>
          </w:tcPr>
          <w:p w:rsidR="002D4230" w:rsidRDefault="002D4230" w:rsidP="003F7EEB"/>
          <w:p w:rsidR="003F7EEB" w:rsidRDefault="00D517AA" w:rsidP="00D517AA">
            <w:r>
              <w:t>Binnen de module werkgroepen worden de modules uitgewerkt. De werkgroepleden worden betrokken bij en geïnformeerd over de nieuwe richtlijn modules.</w:t>
            </w:r>
          </w:p>
          <w:p w:rsidR="00D517AA" w:rsidRDefault="00D517AA" w:rsidP="00D517AA"/>
          <w:p w:rsidR="00D517AA" w:rsidRDefault="00D517AA" w:rsidP="00D517AA">
            <w:r>
              <w:t>Gebruik dashboard in het CP register</w:t>
            </w:r>
          </w:p>
          <w:p w:rsidR="005537D4" w:rsidRDefault="005537D4" w:rsidP="00D517AA">
            <w:r>
              <w:t>Binnen de werkgroepdag 16/6 is er aandacht</w:t>
            </w:r>
            <w:r w:rsidR="009F4B31">
              <w:t xml:space="preserve"> voor het gebruik van het regist</w:t>
            </w:r>
            <w:r>
              <w:t>er binnen de locaties en toepassing van het dashboard</w:t>
            </w:r>
          </w:p>
          <w:p w:rsidR="005537D4" w:rsidRDefault="005537D4" w:rsidP="00D517AA"/>
          <w:p w:rsidR="005537D4" w:rsidRDefault="005537D4" w:rsidP="00D517AA">
            <w:r>
              <w:t>Binnen de werkgroepdag 16/6 is er een interactieve sessie gericht op het implementeren van de richtlijn</w:t>
            </w:r>
          </w:p>
          <w:p w:rsidR="00D517AA" w:rsidRPr="002D4230" w:rsidRDefault="00D517AA" w:rsidP="00D517AA"/>
        </w:tc>
      </w:tr>
      <w:tr w:rsidR="002D4230" w:rsidTr="002D4230">
        <w:tc>
          <w:tcPr>
            <w:tcW w:w="10278" w:type="dxa"/>
            <w:shd w:val="clear" w:color="auto" w:fill="DBE5F1" w:themeFill="accent1" w:themeFillTint="33"/>
          </w:tcPr>
          <w:p w:rsidR="002D4230" w:rsidRDefault="002D4230" w:rsidP="0057663D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2D4230" w:rsidTr="002D4230">
        <w:tc>
          <w:tcPr>
            <w:tcW w:w="10278" w:type="dxa"/>
          </w:tcPr>
          <w:p w:rsidR="002D4230" w:rsidRPr="002D4230" w:rsidRDefault="002D4230" w:rsidP="0057663D"/>
          <w:p w:rsidR="002D4230" w:rsidRDefault="002D4230" w:rsidP="0057663D">
            <w:pPr>
              <w:rPr>
                <w:b/>
                <w:bCs/>
              </w:rPr>
            </w:pPr>
          </w:p>
        </w:tc>
      </w:tr>
    </w:tbl>
    <w:p w:rsidR="0064475B" w:rsidRDefault="0064475B" w:rsidP="0057663D">
      <w:pPr>
        <w:rPr>
          <w:b/>
          <w:bCs/>
        </w:rPr>
      </w:pPr>
    </w:p>
    <w:p w:rsidR="00E36F6D" w:rsidRDefault="00E36F6D" w:rsidP="0057663D">
      <w:pPr>
        <w:rPr>
          <w:b/>
          <w:bCs/>
        </w:rPr>
      </w:pPr>
    </w:p>
    <w:p w:rsidR="00E36F6D" w:rsidRPr="009050C3" w:rsidRDefault="00E36F6D" w:rsidP="00E36F6D">
      <w:pPr>
        <w:tabs>
          <w:tab w:val="left" w:pos="10773"/>
        </w:tabs>
        <w:rPr>
          <w:b/>
        </w:rPr>
      </w:pPr>
      <w:r w:rsidRPr="00E36F6D">
        <w:rPr>
          <w:b/>
          <w:sz w:val="24"/>
          <w:szCs w:val="24"/>
        </w:rPr>
        <w:t>Resultaatmeting</w:t>
      </w:r>
    </w:p>
    <w:p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Prestatie-indicatoren en meetinstrumenten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Pr="002D4230" w:rsidRDefault="006B4083" w:rsidP="00D74F92">
            <w:r>
              <w:t xml:space="preserve">Geen doelen, loopt via </w:t>
            </w:r>
            <w:r w:rsidR="00CD1BA9">
              <w:t>de sectie kinderrevalidatie</w:t>
            </w:r>
          </w:p>
          <w:p w:rsidR="00E36F6D" w:rsidRDefault="00E36F6D" w:rsidP="00D74F92">
            <w:pPr>
              <w:rPr>
                <w:b/>
                <w:bCs/>
              </w:rPr>
            </w:pPr>
          </w:p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Pr="002D4230" w:rsidRDefault="00E36F6D" w:rsidP="00D74F92"/>
          <w:p w:rsidR="00E36F6D" w:rsidRPr="002D4230" w:rsidRDefault="00E36F6D" w:rsidP="00D74F92"/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Default="00E36F6D" w:rsidP="00D74F92">
            <w:pPr>
              <w:rPr>
                <w:b/>
                <w:bCs/>
              </w:rPr>
            </w:pPr>
          </w:p>
        </w:tc>
      </w:tr>
    </w:tbl>
    <w:p w:rsidR="00E36F6D" w:rsidRDefault="00E36F6D" w:rsidP="00E36F6D">
      <w:pPr>
        <w:rPr>
          <w:b/>
          <w:bCs/>
        </w:rPr>
      </w:pPr>
    </w:p>
    <w:p w:rsidR="00E36F6D" w:rsidRDefault="00E36F6D" w:rsidP="00E36F6D">
      <w:pPr>
        <w:rPr>
          <w:b/>
          <w:bCs/>
        </w:rPr>
      </w:pPr>
    </w:p>
    <w:p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Wetenschappelijke activiteiten</w:t>
      </w:r>
    </w:p>
    <w:p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SKMS-projecten; Voordrachten, presentaties; Wetenschappelijk onderzoek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D74F92">
        <w:tc>
          <w:tcPr>
            <w:tcW w:w="10278" w:type="dxa"/>
          </w:tcPr>
          <w:p w:rsidR="00834EA2" w:rsidRPr="00834EA2" w:rsidRDefault="00834EA2" w:rsidP="00834EA2">
            <w:pPr>
              <w:rPr>
                <w:b/>
                <w:bCs/>
              </w:rPr>
            </w:pPr>
          </w:p>
          <w:p w:rsidR="00834EA2" w:rsidRPr="00834EA2" w:rsidRDefault="00834EA2" w:rsidP="00834EA2">
            <w:pPr>
              <w:rPr>
                <w:bCs/>
              </w:rPr>
            </w:pPr>
            <w:r w:rsidRPr="00834EA2">
              <w:rPr>
                <w:bCs/>
              </w:rPr>
              <w:t>DCRM: workshop in voorbereiding</w:t>
            </w:r>
          </w:p>
          <w:p w:rsidR="00834EA2" w:rsidRPr="00834EA2" w:rsidRDefault="00834EA2" w:rsidP="00834EA2">
            <w:pPr>
              <w:rPr>
                <w:bCs/>
              </w:rPr>
            </w:pPr>
            <w:r w:rsidRPr="00834EA2">
              <w:rPr>
                <w:bCs/>
              </w:rPr>
              <w:t>EACD: instructional course over implementatie van CP Richtlijnen is geaccepteerd voor het EACD congres in Lubljana</w:t>
            </w:r>
          </w:p>
          <w:p w:rsidR="00834EA2" w:rsidRPr="00834EA2" w:rsidRDefault="00834EA2" w:rsidP="00834EA2">
            <w:pPr>
              <w:rPr>
                <w:bCs/>
              </w:rPr>
            </w:pPr>
          </w:p>
          <w:p w:rsidR="00834EA2" w:rsidRPr="00834EA2" w:rsidRDefault="00834EA2" w:rsidP="00834EA2">
            <w:pPr>
              <w:rPr>
                <w:bCs/>
              </w:rPr>
            </w:pPr>
            <w:r w:rsidRPr="00834EA2">
              <w:rPr>
                <w:bCs/>
              </w:rPr>
              <w:t>Een Zorgevaluatie aanvraag wordt voorbereid op het gebied van shockwave behandeling bij CP.</w:t>
            </w:r>
          </w:p>
          <w:p w:rsidR="00781DE6" w:rsidRDefault="00781DE6" w:rsidP="00834EA2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D74F92">
        <w:tc>
          <w:tcPr>
            <w:tcW w:w="10278" w:type="dxa"/>
          </w:tcPr>
          <w:p w:rsidR="00E36F6D" w:rsidRDefault="006B4083" w:rsidP="00D74F92">
            <w:r>
              <w:t>.</w:t>
            </w:r>
          </w:p>
          <w:p w:rsidR="00E36F6D" w:rsidRPr="002D4230" w:rsidRDefault="00E36F6D" w:rsidP="00D517AA"/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Realisatie (t.b.v. het jaarverslag)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Default="00E36F6D" w:rsidP="00D74F92">
            <w:pPr>
              <w:rPr>
                <w:b/>
                <w:bCs/>
              </w:rPr>
            </w:pPr>
          </w:p>
        </w:tc>
      </w:tr>
    </w:tbl>
    <w:p w:rsidR="00E36F6D" w:rsidRDefault="00E36F6D" w:rsidP="00E36F6D">
      <w:pPr>
        <w:rPr>
          <w:b/>
          <w:bCs/>
        </w:rPr>
      </w:pPr>
    </w:p>
    <w:p w:rsidR="00E36F6D" w:rsidRDefault="00E36F6D" w:rsidP="00E36F6D">
      <w:pPr>
        <w:rPr>
          <w:b/>
          <w:bCs/>
        </w:rPr>
      </w:pPr>
    </w:p>
    <w:p w:rsidR="00B44FF2" w:rsidRDefault="00B44FF2" w:rsidP="00E36F6D">
      <w:pPr>
        <w:rPr>
          <w:b/>
          <w:bCs/>
        </w:rPr>
      </w:pPr>
    </w:p>
    <w:p w:rsidR="00BC216C" w:rsidRDefault="00BC216C" w:rsidP="00E36F6D">
      <w:pPr>
        <w:tabs>
          <w:tab w:val="left" w:pos="10773"/>
        </w:tabs>
        <w:rPr>
          <w:b/>
          <w:sz w:val="24"/>
          <w:szCs w:val="24"/>
        </w:rPr>
      </w:pPr>
    </w:p>
    <w:p w:rsidR="00BC216C" w:rsidRDefault="00BC216C" w:rsidP="00E36F6D">
      <w:pPr>
        <w:tabs>
          <w:tab w:val="left" w:pos="10773"/>
        </w:tabs>
        <w:rPr>
          <w:b/>
          <w:sz w:val="24"/>
          <w:szCs w:val="24"/>
        </w:rPr>
      </w:pPr>
    </w:p>
    <w:p w:rsidR="00BC216C" w:rsidRDefault="00BC216C" w:rsidP="00E36F6D">
      <w:pPr>
        <w:tabs>
          <w:tab w:val="left" w:pos="10773"/>
        </w:tabs>
        <w:rPr>
          <w:b/>
          <w:sz w:val="24"/>
          <w:szCs w:val="24"/>
        </w:rPr>
      </w:pPr>
    </w:p>
    <w:p w:rsidR="00BC216C" w:rsidRDefault="00BC216C" w:rsidP="00E36F6D">
      <w:pPr>
        <w:tabs>
          <w:tab w:val="left" w:pos="10773"/>
        </w:tabs>
        <w:rPr>
          <w:b/>
          <w:sz w:val="24"/>
          <w:szCs w:val="24"/>
        </w:rPr>
      </w:pPr>
    </w:p>
    <w:p w:rsidR="00E36F6D" w:rsidRPr="00E36F6D" w:rsidRDefault="00E36F6D" w:rsidP="00E36F6D">
      <w:pPr>
        <w:tabs>
          <w:tab w:val="left" w:pos="10773"/>
        </w:tabs>
        <w:rPr>
          <w:b/>
          <w:sz w:val="24"/>
          <w:szCs w:val="24"/>
        </w:rPr>
      </w:pPr>
      <w:r w:rsidRPr="00E36F6D">
        <w:rPr>
          <w:b/>
          <w:sz w:val="24"/>
          <w:szCs w:val="24"/>
        </w:rPr>
        <w:t>Deskundigheidsbevordering/onderwijs</w:t>
      </w:r>
    </w:p>
    <w:p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O</w:t>
      </w:r>
      <w:r w:rsidRPr="009050C3">
        <w:rPr>
          <w:i/>
        </w:rPr>
        <w:t>pleiding aios</w:t>
      </w:r>
      <w:r>
        <w:rPr>
          <w:i/>
        </w:rPr>
        <w:t>; Nascholing revalidatieartsen; Workshop tijdens DCRM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D74F92">
        <w:tc>
          <w:tcPr>
            <w:tcW w:w="10278" w:type="dxa"/>
          </w:tcPr>
          <w:p w:rsidR="00B44FF2" w:rsidRDefault="00B44FF2" w:rsidP="00D74F92"/>
          <w:p w:rsidR="003F7EEB" w:rsidRDefault="003F7EEB" w:rsidP="00D74F92">
            <w:r>
              <w:t>Verzorgen van</w:t>
            </w:r>
            <w:r w:rsidR="002475C8">
              <w:t xml:space="preserve"> de</w:t>
            </w:r>
            <w:r>
              <w:t xml:space="preserve"> jaarlijkse scholing over CP binnen de scholing </w:t>
            </w:r>
            <w:r w:rsidR="00CD1BA9">
              <w:t xml:space="preserve">kinderrevalidatie, zowel middels </w:t>
            </w:r>
            <w:r>
              <w:t>het DLO als op de 3 daagse fysieke</w:t>
            </w:r>
            <w:r w:rsidR="00CD1BA9">
              <w:t xml:space="preserve"> scholing kinderrevalidatie (Thema 7; aandoeningen bij kinderen, jeugdigen en adolescenten)</w:t>
            </w:r>
          </w:p>
          <w:p w:rsidR="00CD1BA9" w:rsidRDefault="00CD1BA9" w:rsidP="002475C8"/>
          <w:p w:rsidR="00D06CAD" w:rsidRDefault="00D06CAD" w:rsidP="002475C8">
            <w:r>
              <w:t>Jaarlijkse bijdrage (DLO en fysieke bijeenkomst) over volwassenen met CP binnen de NAH scholing</w:t>
            </w:r>
          </w:p>
          <w:p w:rsidR="005537D4" w:rsidRDefault="005537D4" w:rsidP="002475C8"/>
          <w:p w:rsidR="005537D4" w:rsidRDefault="005537D4" w:rsidP="002475C8">
            <w:r>
              <w:t xml:space="preserve">Organiseren van een werkgroepdag met inhoudelijke onderwerpen </w:t>
            </w:r>
          </w:p>
          <w:p w:rsidR="002475C8" w:rsidRDefault="002475C8" w:rsidP="00D06CAD">
            <w:pPr>
              <w:rPr>
                <w:b/>
                <w:bCs/>
              </w:rPr>
            </w:pPr>
          </w:p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D74F92">
        <w:tc>
          <w:tcPr>
            <w:tcW w:w="10278" w:type="dxa"/>
          </w:tcPr>
          <w:p w:rsidR="00B44FF2" w:rsidRDefault="00B44FF2" w:rsidP="00D74F92"/>
          <w:p w:rsidR="00D06CAD" w:rsidRDefault="00D06CAD" w:rsidP="00D74F92">
            <w:r>
              <w:t>Programma voor de volgende scholing is rond. Vanuit de werkgroep zijn meerdere werkgroepleden actief betrokken bij het AIOS onderwijs in september.</w:t>
            </w:r>
          </w:p>
          <w:p w:rsidR="00D06CAD" w:rsidRDefault="00D06CAD" w:rsidP="00D74F92"/>
          <w:p w:rsidR="00E36F6D" w:rsidRDefault="00D06CAD" w:rsidP="00D06CAD">
            <w:r>
              <w:t>Enkele leden van de CP werkgroep zijn betrokken bij de organisatie van de NAH scholing en bespreken de plek van CP</w:t>
            </w:r>
            <w:r w:rsidR="009F4B31">
              <w:t xml:space="preserve"> volwassenen</w:t>
            </w:r>
            <w:r>
              <w:t xml:space="preserve"> binnen deze cursus. Bijdrage aan DLO wordt uitgebreid en presentatie over CP volwassenen wordt standaard opgenomen in fysieke bijeenkomst.</w:t>
            </w:r>
          </w:p>
          <w:p w:rsidR="00D06CAD" w:rsidRDefault="00D06CAD" w:rsidP="00D06CAD"/>
          <w:p w:rsidR="005537D4" w:rsidRDefault="005537D4" w:rsidP="00D06CAD">
            <w:r>
              <w:t>Op 16/6 is er een werkgroepdag over deels medisch inhoudelijke onderwerpen rond CP en daarnaast gericht is op implementeren van de richtlijn en het werken met het CP register.</w:t>
            </w:r>
          </w:p>
          <w:p w:rsidR="005537D4" w:rsidRPr="002D4230" w:rsidRDefault="005537D4" w:rsidP="00D06CAD"/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B44FF2" w:rsidRPr="00B44FF2" w:rsidRDefault="00B44FF2" w:rsidP="002475C8">
            <w:pPr>
              <w:rPr>
                <w:bCs/>
              </w:rPr>
            </w:pPr>
          </w:p>
        </w:tc>
      </w:tr>
    </w:tbl>
    <w:p w:rsidR="00E36F6D" w:rsidRDefault="00E36F6D" w:rsidP="00E36F6D">
      <w:pPr>
        <w:rPr>
          <w:b/>
          <w:bCs/>
        </w:rPr>
      </w:pPr>
    </w:p>
    <w:p w:rsidR="009D4B0F" w:rsidRDefault="009D4B0F" w:rsidP="00E36F6D">
      <w:pPr>
        <w:rPr>
          <w:b/>
          <w:bCs/>
        </w:rPr>
      </w:pPr>
    </w:p>
    <w:p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Samenwerkingsverbanden/netwerk</w:t>
      </w:r>
    </w:p>
    <w:p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</w:t>
      </w:r>
      <w:r w:rsidR="009D4B0F">
        <w:rPr>
          <w:i/>
        </w:rPr>
        <w:t>: C</w:t>
      </w:r>
      <w:r w:rsidR="009D4B0F" w:rsidRPr="009050C3">
        <w:rPr>
          <w:i/>
        </w:rPr>
        <w:t>on</w:t>
      </w:r>
      <w:r w:rsidR="009D4B0F">
        <w:rPr>
          <w:i/>
        </w:rPr>
        <w:t>tacten met (patiënten)organisaties en andere wetenschappelijke verenigingen; V</w:t>
      </w:r>
      <w:r w:rsidR="009D4B0F" w:rsidRPr="009050C3">
        <w:rPr>
          <w:i/>
        </w:rPr>
        <w:t>oorlichtingsmateriaal</w:t>
      </w:r>
      <w:r w:rsidR="009D4B0F">
        <w:rPr>
          <w:i/>
        </w:rPr>
        <w:t xml:space="preserve"> t.b.v. patiënten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Default="006B4083" w:rsidP="00D74F92">
            <w:r>
              <w:t>Nederlands CP register wordt verder on</w:t>
            </w:r>
            <w:r w:rsidR="00B44FF2">
              <w:t>twikkeld</w:t>
            </w:r>
            <w:r>
              <w:t xml:space="preserve"> en uitgebreid</w:t>
            </w:r>
            <w:r w:rsidR="00D06CAD">
              <w:t xml:space="preserve">. </w:t>
            </w:r>
          </w:p>
          <w:p w:rsidR="00854E25" w:rsidRDefault="00854E25" w:rsidP="00D74F92"/>
          <w:p w:rsidR="00707E8C" w:rsidRDefault="00901C59" w:rsidP="00D74F92">
            <w:r>
              <w:t>Samenwerking met CP Net</w:t>
            </w:r>
            <w:r w:rsidR="00765ABD">
              <w:t xml:space="preserve"> behouden via </w:t>
            </w:r>
            <w:r w:rsidR="00707E8C">
              <w:t xml:space="preserve">deelname lid </w:t>
            </w:r>
            <w:r w:rsidR="00765ABD">
              <w:t>werkgroep</w:t>
            </w:r>
            <w:r w:rsidR="00707E8C">
              <w:t>.</w:t>
            </w:r>
            <w:r w:rsidR="00D8115C">
              <w:t xml:space="preserve"> </w:t>
            </w:r>
          </w:p>
          <w:p w:rsidR="00707E8C" w:rsidRDefault="00707E8C" w:rsidP="00D74F92"/>
          <w:p w:rsidR="00901C59" w:rsidRDefault="00707E8C" w:rsidP="00D74F92">
            <w:r>
              <w:t>Via deze organis</w:t>
            </w:r>
            <w:r w:rsidR="00D8115C">
              <w:t>atie</w:t>
            </w:r>
            <w:r>
              <w:t xml:space="preserve">s is </w:t>
            </w:r>
            <w:r w:rsidR="00D8115C">
              <w:t xml:space="preserve">ook de samenwerking met de </w:t>
            </w:r>
            <w:r>
              <w:t>patiëntenvereniging</w:t>
            </w:r>
            <w:r w:rsidR="00D8115C">
              <w:t xml:space="preserve"> CP Nederland geborgd.</w:t>
            </w:r>
          </w:p>
          <w:p w:rsidR="00E36F6D" w:rsidRDefault="00E36F6D" w:rsidP="00D74F92">
            <w:pPr>
              <w:rPr>
                <w:b/>
                <w:bCs/>
              </w:rPr>
            </w:pPr>
          </w:p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Default="003628F9" w:rsidP="00D74F92">
            <w:r>
              <w:t>Bijdrage aan ontwikkeling en uitbreiding via zitting in de stuurgroep van het NL CP register.</w:t>
            </w:r>
          </w:p>
          <w:p w:rsidR="00854E25" w:rsidRDefault="00854E25" w:rsidP="00D74F92"/>
          <w:p w:rsidR="00901C59" w:rsidRDefault="00901C59" w:rsidP="00D74F92">
            <w:r>
              <w:t>Revalidatiearts betrokken bij CP Net is lid van de</w:t>
            </w:r>
            <w:r w:rsidR="00707E8C">
              <w:t xml:space="preserve"> werkgroep, </w:t>
            </w:r>
            <w:r>
              <w:t xml:space="preserve">geeft bij </w:t>
            </w:r>
            <w:r w:rsidR="00707E8C">
              <w:t xml:space="preserve">de </w:t>
            </w:r>
            <w:r>
              <w:t>bijeenkomst</w:t>
            </w:r>
            <w:r w:rsidR="00707E8C">
              <w:t>en</w:t>
            </w:r>
            <w:r>
              <w:t xml:space="preserve"> een terugkoppeling </w:t>
            </w:r>
            <w:r w:rsidR="00854E25">
              <w:t>vanuit CP-Net en betrek</w:t>
            </w:r>
            <w:r>
              <w:t>t de werkgroep rond lopende projecten/vragen.</w:t>
            </w:r>
          </w:p>
          <w:p w:rsidR="005537D4" w:rsidRDefault="005537D4" w:rsidP="00D74F92"/>
          <w:p w:rsidR="005537D4" w:rsidRPr="002D4230" w:rsidRDefault="005537D4" w:rsidP="00D74F92">
            <w:r>
              <w:t>Bij de werkgroepdag zijn vertegenwoordigers van CP-Net betrokken bij de presentatie over implementeren.</w:t>
            </w:r>
          </w:p>
          <w:p w:rsidR="00E36F6D" w:rsidRPr="002D4230" w:rsidRDefault="00E36F6D" w:rsidP="00D74F92"/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Realisatie (t.b.v. het jaarverslag)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Default="00E36F6D" w:rsidP="00D74F92">
            <w:pPr>
              <w:rPr>
                <w:b/>
                <w:bCs/>
              </w:rPr>
            </w:pPr>
          </w:p>
        </w:tc>
      </w:tr>
    </w:tbl>
    <w:p w:rsidR="00E36F6D" w:rsidRDefault="00E36F6D" w:rsidP="00E36F6D">
      <w:pPr>
        <w:rPr>
          <w:b/>
          <w:bCs/>
        </w:rPr>
      </w:pPr>
    </w:p>
    <w:p w:rsidR="009D4B0F" w:rsidRDefault="009D4B0F" w:rsidP="00E36F6D">
      <w:pPr>
        <w:rPr>
          <w:b/>
          <w:bCs/>
        </w:rPr>
      </w:pPr>
    </w:p>
    <w:p w:rsidR="009D4B0F" w:rsidRPr="009D4B0F" w:rsidRDefault="009D4B0F" w:rsidP="009D4B0F">
      <w:pPr>
        <w:tabs>
          <w:tab w:val="left" w:pos="10773"/>
        </w:tabs>
        <w:rPr>
          <w:b/>
          <w:sz w:val="24"/>
          <w:szCs w:val="24"/>
        </w:rPr>
      </w:pPr>
      <w:r w:rsidRPr="009D4B0F">
        <w:rPr>
          <w:b/>
          <w:sz w:val="24"/>
          <w:szCs w:val="24"/>
        </w:rPr>
        <w:t>Overige activiteiten</w:t>
      </w:r>
    </w:p>
    <w:p w:rsidR="00E36F6D" w:rsidRDefault="00E36F6D" w:rsidP="00E36F6D">
      <w:pPr>
        <w:tabs>
          <w:tab w:val="left" w:pos="10773"/>
        </w:tabs>
        <w:rPr>
          <w:i/>
        </w:rPr>
      </w:pPr>
      <w:r>
        <w:rPr>
          <w:i/>
        </w:rPr>
        <w:t>D</w:t>
      </w:r>
      <w:r w:rsidRPr="009050C3">
        <w:rPr>
          <w:i/>
        </w:rPr>
        <w:t>enk aan:</w:t>
      </w:r>
      <w:r>
        <w:rPr>
          <w:i/>
        </w:rPr>
        <w:t xml:space="preserve"> </w:t>
      </w:r>
      <w:r w:rsidR="009D4B0F" w:rsidRPr="001819E1">
        <w:rPr>
          <w:i/>
        </w:rPr>
        <w:t>Profilering vak</w:t>
      </w:r>
      <w:r w:rsidR="009D4B0F">
        <w:rPr>
          <w:i/>
        </w:rPr>
        <w:t>;</w:t>
      </w:r>
      <w:r w:rsidR="009D4B0F" w:rsidRPr="001819E1">
        <w:rPr>
          <w:i/>
        </w:rPr>
        <w:t xml:space="preserve"> </w:t>
      </w:r>
      <w:r w:rsidR="009D4B0F">
        <w:rPr>
          <w:i/>
        </w:rPr>
        <w:t>VRA</w:t>
      </w:r>
      <w:r w:rsidR="009D4B0F" w:rsidRPr="001819E1">
        <w:rPr>
          <w:i/>
        </w:rPr>
        <w:t xml:space="preserve"> websit</w:t>
      </w:r>
      <w:r w:rsidR="009D4B0F">
        <w:rPr>
          <w:i/>
        </w:rPr>
        <w:t>e;</w:t>
      </w:r>
      <w:r w:rsidR="009D4B0F" w:rsidRPr="001819E1">
        <w:rPr>
          <w:i/>
        </w:rPr>
        <w:t xml:space="preserve"> Revalidatie Kennisnet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Doelen</w:t>
            </w:r>
          </w:p>
        </w:tc>
      </w:tr>
      <w:tr w:rsidR="00E36F6D" w:rsidTr="00D74F92">
        <w:tc>
          <w:tcPr>
            <w:tcW w:w="10278" w:type="dxa"/>
          </w:tcPr>
          <w:p w:rsidR="00E36F6D" w:rsidRDefault="00E36F6D" w:rsidP="00D74F92"/>
          <w:p w:rsidR="00D06CAD" w:rsidRDefault="00D06CAD" w:rsidP="00D74F92">
            <w:r>
              <w:t>Delen van nieuwe onderzoeken/projecten binnen de werkgroep</w:t>
            </w:r>
          </w:p>
          <w:p w:rsidR="00D06CAD" w:rsidRDefault="00D06CAD" w:rsidP="00D74F92"/>
          <w:p w:rsidR="00D06CAD" w:rsidRPr="002D4230" w:rsidRDefault="00D06CAD" w:rsidP="00D74F92"/>
          <w:p w:rsidR="00E36F6D" w:rsidRDefault="00E36F6D" w:rsidP="00D06CAD">
            <w:pPr>
              <w:tabs>
                <w:tab w:val="left" w:pos="10773"/>
              </w:tabs>
              <w:rPr>
                <w:b/>
                <w:bCs/>
              </w:rPr>
            </w:pPr>
          </w:p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Voorgenomen acties relatie werkplan ‘De revalidatiearts 2025’</w:t>
            </w:r>
          </w:p>
        </w:tc>
      </w:tr>
      <w:tr w:rsidR="00E36F6D" w:rsidTr="00D74F92">
        <w:tc>
          <w:tcPr>
            <w:tcW w:w="10278" w:type="dxa"/>
          </w:tcPr>
          <w:p w:rsidR="00B44FF2" w:rsidRDefault="00B44FF2" w:rsidP="003628F9">
            <w:pPr>
              <w:tabs>
                <w:tab w:val="left" w:pos="10773"/>
              </w:tabs>
            </w:pPr>
          </w:p>
          <w:p w:rsidR="003628F9" w:rsidRDefault="003628F9" w:rsidP="003628F9">
            <w:pPr>
              <w:tabs>
                <w:tab w:val="left" w:pos="10773"/>
              </w:tabs>
            </w:pPr>
            <w:r>
              <w:t xml:space="preserve">Informatie, presentaties en stukken worden gedeeld op Kennisnet. </w:t>
            </w:r>
          </w:p>
          <w:p w:rsidR="00E36F6D" w:rsidRDefault="003628F9" w:rsidP="003628F9">
            <w:r>
              <w:t>Regelmatig bijdragen</w:t>
            </w:r>
            <w:r w:rsidR="00903659">
              <w:t xml:space="preserve"> leveren aan</w:t>
            </w:r>
            <w:r>
              <w:t xml:space="preserve"> NTR.</w:t>
            </w:r>
          </w:p>
          <w:p w:rsidR="00901C59" w:rsidRPr="002D4230" w:rsidRDefault="00901C59" w:rsidP="003628F9"/>
          <w:p w:rsidR="00E36F6D" w:rsidRPr="002D4230" w:rsidRDefault="00E36F6D" w:rsidP="00D06CAD"/>
        </w:tc>
      </w:tr>
      <w:tr w:rsidR="00E36F6D" w:rsidTr="00D74F92">
        <w:tc>
          <w:tcPr>
            <w:tcW w:w="10278" w:type="dxa"/>
            <w:shd w:val="clear" w:color="auto" w:fill="DBE5F1" w:themeFill="accent1" w:themeFillTint="33"/>
          </w:tcPr>
          <w:p w:rsidR="00E36F6D" w:rsidRDefault="00E36F6D" w:rsidP="00D74F92">
            <w:pPr>
              <w:rPr>
                <w:b/>
                <w:bCs/>
              </w:rPr>
            </w:pPr>
            <w:r>
              <w:rPr>
                <w:b/>
                <w:bCs/>
              </w:rPr>
              <w:t>Realisatie (t.b.v. het jaarverslag)</w:t>
            </w:r>
          </w:p>
        </w:tc>
      </w:tr>
      <w:tr w:rsidR="00E36F6D" w:rsidTr="00D74F92">
        <w:tc>
          <w:tcPr>
            <w:tcW w:w="10278" w:type="dxa"/>
          </w:tcPr>
          <w:p w:rsidR="00E36F6D" w:rsidRPr="002D4230" w:rsidRDefault="00E36F6D" w:rsidP="00D74F92"/>
          <w:p w:rsidR="00E36F6D" w:rsidRPr="002D4230" w:rsidRDefault="00E36F6D" w:rsidP="00D74F92"/>
          <w:p w:rsidR="00E36F6D" w:rsidRDefault="00E36F6D" w:rsidP="00D74F92">
            <w:pPr>
              <w:rPr>
                <w:b/>
                <w:bCs/>
              </w:rPr>
            </w:pPr>
          </w:p>
        </w:tc>
      </w:tr>
    </w:tbl>
    <w:p w:rsidR="00E36F6D" w:rsidRDefault="00E36F6D" w:rsidP="00E36F6D">
      <w:pPr>
        <w:rPr>
          <w:b/>
          <w:bCs/>
        </w:rPr>
      </w:pPr>
    </w:p>
    <w:p w:rsidR="0064475B" w:rsidRDefault="0064475B" w:rsidP="0057663D">
      <w:pPr>
        <w:rPr>
          <w:b/>
          <w:bCs/>
        </w:rPr>
      </w:pPr>
    </w:p>
    <w:p w:rsidR="003261E0" w:rsidRPr="00E36F6D" w:rsidRDefault="003261E0" w:rsidP="0057663D">
      <w:pPr>
        <w:rPr>
          <w:b/>
          <w:bCs/>
          <w:sz w:val="24"/>
          <w:szCs w:val="24"/>
        </w:rPr>
      </w:pPr>
      <w:r w:rsidRPr="00E36F6D">
        <w:rPr>
          <w:b/>
          <w:bCs/>
          <w:sz w:val="24"/>
          <w:szCs w:val="24"/>
        </w:rPr>
        <w:t>Financiën werkgroep</w:t>
      </w:r>
    </w:p>
    <w:p w:rsidR="003261E0" w:rsidRDefault="003261E0" w:rsidP="0057663D"/>
    <w:p w:rsidR="0057663D" w:rsidRDefault="0057663D" w:rsidP="0057663D">
      <w:r w:rsidRPr="00D765E2">
        <w:t xml:space="preserve">Voor </w:t>
      </w:r>
      <w:r w:rsidR="00C86DB0">
        <w:t>2023</w:t>
      </w:r>
      <w:r>
        <w:t xml:space="preserve"> </w:t>
      </w:r>
      <w:r w:rsidRPr="00D765E2">
        <w:t xml:space="preserve">verwacht </w:t>
      </w:r>
      <w:r w:rsidR="003261E0">
        <w:t>de</w:t>
      </w:r>
      <w:r w:rsidRPr="00D765E2">
        <w:t xml:space="preserve"> werkgroep de volgende kosten te maken</w:t>
      </w:r>
      <w:r>
        <w:t xml:space="preserve"> en opbrengsten te realiseren:</w:t>
      </w:r>
    </w:p>
    <w:p w:rsidR="00C86DB0" w:rsidRPr="00D765E2" w:rsidRDefault="00C86DB0" w:rsidP="0057663D">
      <w:r>
        <w:t xml:space="preserve">Zoals eerder aangevraagd willen we het budget van 2022 en 2023 gebruiken (2x1800 euro) voor een CP werkgroepdag (zie ook jaarplan mbt de inhoud). Dit is op een locatie </w:t>
      </w:r>
      <w:r w:rsidR="00AA0D29">
        <w:t xml:space="preserve">in Amsterdam </w:t>
      </w:r>
      <w:r>
        <w:t>met sprekers van buitenaf en catering.</w:t>
      </w:r>
      <w:r w:rsidR="00AA0D29">
        <w:t xml:space="preserve"> </w:t>
      </w:r>
      <w:r>
        <w:t xml:space="preserve">Om dit </w:t>
      </w:r>
      <w:r w:rsidR="00AA0D29">
        <w:t xml:space="preserve">volledig </w:t>
      </w:r>
      <w:r>
        <w:t>te kunnen bekostigen vragen we daarvoor ook een eigen bijdrage van 50 euro aan de leden. Er is een offerte opgesteld.</w:t>
      </w:r>
      <w:r w:rsidR="00AA0D29">
        <w:t xml:space="preserve"> </w:t>
      </w:r>
    </w:p>
    <w:p w:rsidR="0057663D" w:rsidRPr="00D765E2" w:rsidRDefault="0057663D" w:rsidP="0057663D">
      <w:pPr>
        <w:rPr>
          <w:b/>
        </w:rPr>
      </w:pPr>
    </w:p>
    <w:p w:rsidR="0057663D" w:rsidRPr="00AA498D" w:rsidRDefault="0057663D" w:rsidP="0057663D">
      <w:pPr>
        <w:rPr>
          <w:b/>
          <w:i/>
        </w:rPr>
      </w:pPr>
      <w:r w:rsidRPr="00AA498D">
        <w:rPr>
          <w:b/>
          <w:i/>
        </w:rPr>
        <w:t>Begroting werkgroep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57"/>
        <w:gridCol w:w="2621"/>
      </w:tblGrid>
      <w:tr w:rsidR="0057663D" w:rsidRPr="00D765E2" w:rsidTr="00D74F92">
        <w:tc>
          <w:tcPr>
            <w:tcW w:w="4957" w:type="dxa"/>
          </w:tcPr>
          <w:p w:rsidR="0057663D" w:rsidRPr="00D765E2" w:rsidRDefault="0057663D" w:rsidP="00D74F92">
            <w:pPr>
              <w:rPr>
                <w:b/>
              </w:rPr>
            </w:pPr>
            <w:r w:rsidRPr="00D765E2">
              <w:rPr>
                <w:b/>
              </w:rPr>
              <w:t>Omschrijving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57663D" w:rsidRPr="00D765E2" w:rsidRDefault="0057663D" w:rsidP="00D74F92">
            <w:pPr>
              <w:rPr>
                <w:b/>
              </w:rPr>
            </w:pPr>
          </w:p>
        </w:tc>
      </w:tr>
      <w:tr w:rsidR="0057663D" w:rsidTr="00D74F92">
        <w:tc>
          <w:tcPr>
            <w:tcW w:w="4957" w:type="dxa"/>
          </w:tcPr>
          <w:p w:rsidR="0057663D" w:rsidRPr="00D765E2" w:rsidRDefault="0057663D" w:rsidP="00D74F92">
            <w:pPr>
              <w:rPr>
                <w:b/>
              </w:rPr>
            </w:pPr>
            <w:r w:rsidRPr="00D765E2">
              <w:rPr>
                <w:b/>
              </w:rPr>
              <w:t>Kosten</w:t>
            </w:r>
          </w:p>
          <w:p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zaalhuur</w:t>
            </w:r>
          </w:p>
          <w:p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catering</w:t>
            </w:r>
          </w:p>
          <w:p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  <w:r w:rsidR="003261E0">
              <w:rPr>
                <w:bCs/>
                <w:iCs/>
              </w:rPr>
              <w:t xml:space="preserve"> bijv. sprekers</w:t>
            </w:r>
          </w:p>
          <w:p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:rsidR="0057663D" w:rsidRPr="00DE560B" w:rsidRDefault="0057663D" w:rsidP="00D74F92">
            <w:pPr>
              <w:rPr>
                <w:bCs/>
                <w:iCs/>
              </w:rPr>
            </w:pPr>
            <w:r w:rsidRPr="00DE560B">
              <w:rPr>
                <w:bCs/>
                <w:iCs/>
              </w:rPr>
              <w:t>-</w:t>
            </w:r>
          </w:p>
          <w:p w:rsidR="0057663D" w:rsidRDefault="0057663D" w:rsidP="00D74F92">
            <w:pPr>
              <w:rPr>
                <w:b/>
                <w:i/>
              </w:rPr>
            </w:pPr>
            <w:r w:rsidRPr="00DE560B">
              <w:rPr>
                <w:bCs/>
                <w:iCs/>
              </w:rPr>
              <w:t>-</w:t>
            </w:r>
          </w:p>
        </w:tc>
        <w:tc>
          <w:tcPr>
            <w:tcW w:w="2268" w:type="dxa"/>
          </w:tcPr>
          <w:p w:rsidR="0057663D" w:rsidRDefault="0057663D" w:rsidP="00D74F92"/>
          <w:p w:rsidR="0057663D" w:rsidRDefault="0057663D" w:rsidP="00D74F92">
            <w:r>
              <w:t>€</w:t>
            </w:r>
          </w:p>
          <w:p w:rsidR="0057663D" w:rsidRDefault="0057663D" w:rsidP="00D74F92">
            <w:pPr>
              <w:ind w:right="2293"/>
            </w:pPr>
            <w:r>
              <w:t>€</w:t>
            </w:r>
          </w:p>
          <w:p w:rsidR="0057663D" w:rsidRDefault="0057663D" w:rsidP="00D74F92">
            <w:r>
              <w:t>€</w:t>
            </w:r>
          </w:p>
          <w:p w:rsidR="0057663D" w:rsidRDefault="0057663D" w:rsidP="00D74F92">
            <w:r>
              <w:t>€</w:t>
            </w:r>
          </w:p>
          <w:p w:rsidR="0057663D" w:rsidRDefault="0057663D" w:rsidP="00D74F92">
            <w:r>
              <w:t>€</w:t>
            </w:r>
          </w:p>
          <w:p w:rsidR="0057663D" w:rsidRDefault="0057663D" w:rsidP="00D74F92">
            <w:r>
              <w:t>€</w:t>
            </w:r>
            <w:r w:rsidR="000F4D85">
              <w:t xml:space="preserve"> 1800</w:t>
            </w:r>
          </w:p>
          <w:p w:rsidR="0057663D" w:rsidRPr="00DE560B" w:rsidRDefault="0057663D" w:rsidP="00D74F92">
            <w:r>
              <w:t>€</w:t>
            </w:r>
          </w:p>
        </w:tc>
      </w:tr>
      <w:tr w:rsidR="0057663D" w:rsidRPr="004A21A2" w:rsidTr="00D74F92">
        <w:tc>
          <w:tcPr>
            <w:tcW w:w="4957" w:type="dxa"/>
          </w:tcPr>
          <w:p w:rsidR="0057663D" w:rsidRPr="004A21A2" w:rsidRDefault="0057663D" w:rsidP="00D74F92">
            <w:pPr>
              <w:rPr>
                <w:b/>
              </w:rPr>
            </w:pPr>
            <w:r w:rsidRPr="004A21A2">
              <w:rPr>
                <w:b/>
              </w:rPr>
              <w:t>Totaal</w:t>
            </w:r>
            <w:r>
              <w:rPr>
                <w:b/>
              </w:rPr>
              <w:t xml:space="preserve"> kosten</w:t>
            </w:r>
          </w:p>
        </w:tc>
        <w:tc>
          <w:tcPr>
            <w:tcW w:w="2268" w:type="dxa"/>
          </w:tcPr>
          <w:p w:rsidR="0057663D" w:rsidRPr="004A21A2" w:rsidRDefault="0057663D" w:rsidP="00D74F92">
            <w:r w:rsidRPr="004A21A2">
              <w:t>€</w:t>
            </w:r>
          </w:p>
        </w:tc>
      </w:tr>
      <w:tr w:rsidR="0057663D" w:rsidRPr="004A21A2" w:rsidTr="00D74F92">
        <w:tc>
          <w:tcPr>
            <w:tcW w:w="4957" w:type="dxa"/>
          </w:tcPr>
          <w:p w:rsidR="0057663D" w:rsidRDefault="0057663D" w:rsidP="00D74F92">
            <w:pPr>
              <w:rPr>
                <w:b/>
              </w:rPr>
            </w:pPr>
            <w:r>
              <w:rPr>
                <w:b/>
              </w:rPr>
              <w:t>Opbrengsten</w:t>
            </w:r>
          </w:p>
          <w:p w:rsidR="0057663D" w:rsidRPr="00DE560B" w:rsidRDefault="0057663D" w:rsidP="00D74F92">
            <w:pPr>
              <w:rPr>
                <w:bCs/>
              </w:rPr>
            </w:pPr>
            <w:r w:rsidRPr="00DE560B">
              <w:rPr>
                <w:bCs/>
              </w:rPr>
              <w:t>- Bijdrage VRA</w:t>
            </w:r>
            <w:r>
              <w:rPr>
                <w:bCs/>
              </w:rPr>
              <w:t xml:space="preserve"> )*</w:t>
            </w:r>
          </w:p>
          <w:p w:rsidR="0057663D" w:rsidRPr="004A21A2" w:rsidRDefault="0057663D" w:rsidP="00D74F9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</w:tcPr>
          <w:p w:rsidR="0057663D" w:rsidRDefault="0057663D" w:rsidP="00D74F92"/>
          <w:p w:rsidR="0057663D" w:rsidRDefault="0057663D" w:rsidP="00D74F92">
            <w:r>
              <w:t>€</w:t>
            </w:r>
          </w:p>
          <w:p w:rsidR="0057663D" w:rsidRPr="004A21A2" w:rsidRDefault="0057663D" w:rsidP="00D74F92">
            <w:r>
              <w:t>€</w:t>
            </w:r>
          </w:p>
        </w:tc>
      </w:tr>
      <w:tr w:rsidR="0057663D" w:rsidRPr="004A21A2" w:rsidTr="00D74F92">
        <w:tc>
          <w:tcPr>
            <w:tcW w:w="4957" w:type="dxa"/>
          </w:tcPr>
          <w:p w:rsidR="0057663D" w:rsidRDefault="0057663D" w:rsidP="00D74F92">
            <w:pPr>
              <w:rPr>
                <w:b/>
              </w:rPr>
            </w:pPr>
            <w:r>
              <w:rPr>
                <w:b/>
              </w:rPr>
              <w:t>Totaal opbrengsten</w:t>
            </w:r>
          </w:p>
        </w:tc>
        <w:tc>
          <w:tcPr>
            <w:tcW w:w="2268" w:type="dxa"/>
          </w:tcPr>
          <w:p w:rsidR="0057663D" w:rsidRDefault="0057663D" w:rsidP="00D74F92">
            <w:r>
              <w:t>€</w:t>
            </w:r>
          </w:p>
        </w:tc>
      </w:tr>
    </w:tbl>
    <w:p w:rsidR="0057663D" w:rsidRPr="00AA498D" w:rsidRDefault="0057663D" w:rsidP="0057663D"/>
    <w:p w:rsidR="0057663D" w:rsidRDefault="0057663D" w:rsidP="0057663D">
      <w:r>
        <w:t>)* De jaarlijkse b</w:t>
      </w:r>
      <w:r w:rsidRPr="00DE560B">
        <w:t>ijdrage</w:t>
      </w:r>
      <w:r>
        <w:t xml:space="preserve"> van de </w:t>
      </w:r>
      <w:r w:rsidRPr="00DE560B">
        <w:t>VRA</w:t>
      </w:r>
      <w:r>
        <w:t xml:space="preserve"> aan de kosten bedraagt het volgende:</w:t>
      </w:r>
    </w:p>
    <w:p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 w:rsidRPr="00DE560B">
        <w:rPr>
          <w:sz w:val="20"/>
          <w:szCs w:val="20"/>
        </w:rPr>
        <w:t xml:space="preserve">Kleine werkgroep (0-19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</w:r>
      <w:r w:rsidRPr="00DE560B">
        <w:rPr>
          <w:sz w:val="20"/>
          <w:szCs w:val="20"/>
        </w:rPr>
        <w:t>600,-</w:t>
      </w:r>
    </w:p>
    <w:p w:rsidR="0057663D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Middelgrote werkgroep (20-49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1.200,-</w:t>
      </w:r>
    </w:p>
    <w:p w:rsidR="0057663D" w:rsidRPr="00DE560B" w:rsidRDefault="0057663D" w:rsidP="0057663D">
      <w:pPr>
        <w:pStyle w:val="Lijstalinea"/>
        <w:numPr>
          <w:ilvl w:val="0"/>
          <w:numId w:val="1"/>
        </w:numPr>
        <w:tabs>
          <w:tab w:val="left" w:pos="3969"/>
          <w:tab w:val="decimal" w:pos="4678"/>
        </w:tabs>
        <w:rPr>
          <w:sz w:val="20"/>
          <w:szCs w:val="20"/>
        </w:rPr>
      </w:pPr>
      <w:r>
        <w:rPr>
          <w:sz w:val="20"/>
          <w:szCs w:val="20"/>
        </w:rPr>
        <w:t xml:space="preserve">Grote werkgroep (&gt;49 RA): </w:t>
      </w:r>
      <w:r>
        <w:rPr>
          <w:sz w:val="20"/>
          <w:szCs w:val="20"/>
        </w:rPr>
        <w:tab/>
        <w:t>€</w:t>
      </w:r>
      <w:r>
        <w:rPr>
          <w:sz w:val="20"/>
          <w:szCs w:val="20"/>
        </w:rPr>
        <w:tab/>
        <w:t xml:space="preserve"> 1.800,-</w:t>
      </w:r>
    </w:p>
    <w:p w:rsidR="0057663D" w:rsidRPr="00DE560B" w:rsidRDefault="0057663D" w:rsidP="0057663D"/>
    <w:sectPr w:rsidR="0057663D" w:rsidRPr="00DE560B" w:rsidSect="0064475B">
      <w:headerReference w:type="default" r:id="rId11"/>
      <w:footerReference w:type="default" r:id="rId12"/>
      <w:pgSz w:w="11906" w:h="16838"/>
      <w:pgMar w:top="1418" w:right="719" w:bottom="1418" w:left="899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E2A" w:rsidRDefault="00BE6E2A" w:rsidP="00490F7B">
      <w:r>
        <w:separator/>
      </w:r>
    </w:p>
  </w:endnote>
  <w:endnote w:type="continuationSeparator" w:id="0">
    <w:p w:rsidR="00BE6E2A" w:rsidRDefault="00BE6E2A" w:rsidP="00490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27" w:rsidRDefault="000753EA">
    <w:pPr>
      <w:pStyle w:val="Voettekst"/>
      <w:jc w:val="right"/>
    </w:pPr>
    <w:r>
      <w:fldChar w:fldCharType="begin"/>
    </w:r>
    <w:r w:rsidR="00150875">
      <w:instrText xml:space="preserve"> PAGE   \* MERGEFORMAT </w:instrText>
    </w:r>
    <w:r>
      <w:fldChar w:fldCharType="separate"/>
    </w:r>
    <w:r w:rsidR="00834EA2">
      <w:rPr>
        <w:noProof/>
      </w:rPr>
      <w:t>2</w:t>
    </w:r>
    <w:r>
      <w:rPr>
        <w:noProof/>
      </w:rPr>
      <w:fldChar w:fldCharType="end"/>
    </w:r>
  </w:p>
  <w:p w:rsidR="008D2127" w:rsidRDefault="008D21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E2A" w:rsidRDefault="00BE6E2A" w:rsidP="00490F7B">
      <w:r>
        <w:separator/>
      </w:r>
    </w:p>
  </w:footnote>
  <w:footnote w:type="continuationSeparator" w:id="0">
    <w:p w:rsidR="00BE6E2A" w:rsidRDefault="00BE6E2A" w:rsidP="00490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7B" w:rsidRDefault="00150875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C3CC50" wp14:editId="7781EEA1">
          <wp:simplePos x="0" y="0"/>
          <wp:positionH relativeFrom="margin">
            <wp:posOffset>8195945</wp:posOffset>
          </wp:positionH>
          <wp:positionV relativeFrom="margin">
            <wp:posOffset>-701040</wp:posOffset>
          </wp:positionV>
          <wp:extent cx="1095375" cy="675005"/>
          <wp:effectExtent l="0" t="0" r="9525" b="0"/>
          <wp:wrapNone/>
          <wp:docPr id="1" name="Afbeelding 2" descr="LOGO_300dp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300dpi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54A60"/>
    <w:multiLevelType w:val="hybridMultilevel"/>
    <w:tmpl w:val="1A9C23E2"/>
    <w:lvl w:ilvl="0" w:tplc="E304A68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4"/>
    <w:rsid w:val="00025D66"/>
    <w:rsid w:val="00035064"/>
    <w:rsid w:val="00043FB6"/>
    <w:rsid w:val="00057166"/>
    <w:rsid w:val="000753EA"/>
    <w:rsid w:val="000A1442"/>
    <w:rsid w:val="000D3D48"/>
    <w:rsid w:val="000F4D85"/>
    <w:rsid w:val="001470B4"/>
    <w:rsid w:val="00150875"/>
    <w:rsid w:val="0016379C"/>
    <w:rsid w:val="001819E1"/>
    <w:rsid w:val="00191664"/>
    <w:rsid w:val="001E5E10"/>
    <w:rsid w:val="00243EB7"/>
    <w:rsid w:val="002475C8"/>
    <w:rsid w:val="00251E45"/>
    <w:rsid w:val="0027590E"/>
    <w:rsid w:val="002B71D4"/>
    <w:rsid w:val="002D4230"/>
    <w:rsid w:val="003261E0"/>
    <w:rsid w:val="003628F9"/>
    <w:rsid w:val="003777EF"/>
    <w:rsid w:val="003B2D3E"/>
    <w:rsid w:val="003F58B3"/>
    <w:rsid w:val="003F7EEB"/>
    <w:rsid w:val="00417EBC"/>
    <w:rsid w:val="00423764"/>
    <w:rsid w:val="00445D7A"/>
    <w:rsid w:val="00490F7B"/>
    <w:rsid w:val="00517915"/>
    <w:rsid w:val="005537D4"/>
    <w:rsid w:val="0057663D"/>
    <w:rsid w:val="005E4313"/>
    <w:rsid w:val="005E62A5"/>
    <w:rsid w:val="00616EB7"/>
    <w:rsid w:val="0064475B"/>
    <w:rsid w:val="00654897"/>
    <w:rsid w:val="006A0691"/>
    <w:rsid w:val="006A248B"/>
    <w:rsid w:val="006B4083"/>
    <w:rsid w:val="006B729C"/>
    <w:rsid w:val="00707E8C"/>
    <w:rsid w:val="007413B2"/>
    <w:rsid w:val="00765ABD"/>
    <w:rsid w:val="00781DE6"/>
    <w:rsid w:val="007D765B"/>
    <w:rsid w:val="00832B47"/>
    <w:rsid w:val="00834EA2"/>
    <w:rsid w:val="00854E25"/>
    <w:rsid w:val="008A3600"/>
    <w:rsid w:val="008D2127"/>
    <w:rsid w:val="00901C59"/>
    <w:rsid w:val="00903659"/>
    <w:rsid w:val="00904936"/>
    <w:rsid w:val="009050C3"/>
    <w:rsid w:val="0092494E"/>
    <w:rsid w:val="00990AD0"/>
    <w:rsid w:val="009D4B0F"/>
    <w:rsid w:val="009D5167"/>
    <w:rsid w:val="009F4B31"/>
    <w:rsid w:val="00AA0D29"/>
    <w:rsid w:val="00AA6A91"/>
    <w:rsid w:val="00AD2CED"/>
    <w:rsid w:val="00B157B3"/>
    <w:rsid w:val="00B160EC"/>
    <w:rsid w:val="00B44FF2"/>
    <w:rsid w:val="00BC216C"/>
    <w:rsid w:val="00BE6E2A"/>
    <w:rsid w:val="00C479C5"/>
    <w:rsid w:val="00C548ED"/>
    <w:rsid w:val="00C86DB0"/>
    <w:rsid w:val="00CD1BA9"/>
    <w:rsid w:val="00CD28FB"/>
    <w:rsid w:val="00CE7FBF"/>
    <w:rsid w:val="00D039A7"/>
    <w:rsid w:val="00D06CAD"/>
    <w:rsid w:val="00D17D80"/>
    <w:rsid w:val="00D4736B"/>
    <w:rsid w:val="00D517AA"/>
    <w:rsid w:val="00D8115C"/>
    <w:rsid w:val="00DD04B2"/>
    <w:rsid w:val="00E07B79"/>
    <w:rsid w:val="00E24BCD"/>
    <w:rsid w:val="00E26ABE"/>
    <w:rsid w:val="00E36F6D"/>
    <w:rsid w:val="00E663D6"/>
    <w:rsid w:val="00E937A6"/>
    <w:rsid w:val="00EC1786"/>
    <w:rsid w:val="00EE3BE4"/>
    <w:rsid w:val="00F0611A"/>
    <w:rsid w:val="00F8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800EA1B-3CBD-466C-B120-9C6128FD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600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16379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490F7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0F7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90F7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7B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7663D"/>
    <w:pPr>
      <w:ind w:left="720"/>
      <w:contextualSpacing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14466D87C5741BF43CD8B4AE96E9A" ma:contentTypeVersion="15" ma:contentTypeDescription="Een nieuw document maken." ma:contentTypeScope="" ma:versionID="08dc838544ec066c4590737640434343">
  <xsd:schema xmlns:xsd="http://www.w3.org/2001/XMLSchema" xmlns:xs="http://www.w3.org/2001/XMLSchema" xmlns:p="http://schemas.microsoft.com/office/2006/metadata/properties" xmlns:ns2="052c7ca7-29a8-40ce-b69d-57e244d6e2dd" xmlns:ns3="e4e82c74-a0bf-4306-9e6d-17f18d688b09" targetNamespace="http://schemas.microsoft.com/office/2006/metadata/properties" ma:root="true" ma:fieldsID="253d839e2b13b475e5a08f0c2503e6c4" ns2:_="" ns3:_="">
    <xsd:import namespace="052c7ca7-29a8-40ce-b69d-57e244d6e2dd"/>
    <xsd:import namespace="e4e82c74-a0bf-4306-9e6d-17f18d688b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c7ca7-29a8-40ce-b69d-57e244d6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388edfa0-385b-4dfb-a4e3-f99a96fec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82c74-a0bf-4306-9e6d-17f18d688b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3cb9f8d-4a4f-4245-ae84-7c5db39c43d2}" ma:internalName="TaxCatchAll" ma:showField="CatchAllData" ma:web="e4e82c74-a0bf-4306-9e6d-17f18d688b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c7ca7-29a8-40ce-b69d-57e244d6e2dd">
      <Terms xmlns="http://schemas.microsoft.com/office/infopath/2007/PartnerControls"/>
    </lcf76f155ced4ddcb4097134ff3c332f>
    <TaxCatchAll xmlns="e4e82c74-a0bf-4306-9e6d-17f18d688b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F1361-2668-4AB8-9C7E-D5A0F5CB2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F09F8-73B4-4857-BE01-9F523A157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c7ca7-29a8-40ce-b69d-57e244d6e2dd"/>
    <ds:schemaRef ds:uri="e4e82c74-a0bf-4306-9e6d-17f18d688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C154C6-CA8D-43A8-A701-34B715B47238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052c7ca7-29a8-40ce-b69d-57e244d6e2dd"/>
    <ds:schemaRef ds:uri="http://purl.org/dc/terms/"/>
    <ds:schemaRef ds:uri="e4e82c74-a0bf-4306-9e6d-17f18d688b0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492ECA3-B6DC-4151-81A9-3442CAC4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Concept-Format (2/9/08) voor Jaarplan van de VRA-geaccrediteerde werkgroepen</vt:lpstr>
    </vt:vector>
  </TitlesOfParts>
  <Company>VRA</Company>
  <LinksUpToDate>false</LinksUpToDate>
  <CharactersWithSpaces>5182</CharactersWithSpaces>
  <SharedDoc>false</SharedDoc>
  <HLinks>
    <vt:vector size="6" baseType="variant"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mailto:r.haenen@orbisconcern.nl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Concept-Format (2/9/08) voor Jaarplan van de VRA-geaccrediteerde werkgroepen</dc:title>
  <dc:creator>Janny Landheer</dc:creator>
  <cp:lastModifiedBy>Redactie NTR</cp:lastModifiedBy>
  <cp:revision>3</cp:revision>
  <dcterms:created xsi:type="dcterms:W3CDTF">2023-04-03T07:50:00Z</dcterms:created>
  <dcterms:modified xsi:type="dcterms:W3CDTF">2023-04-03T13:12:00Z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0x01010031414466D87C5741BF43CD8B4AE96E9A</vt:lpwstr>
  </property>
  <property fmtid="{D5CDD505-2E9C-101B-9397-08002B2CF9AE}" pid="4" name="MediaServiceImageTags">
    <vt:lpwstr/>
  </property>
</Properties>
</file>